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13F75" w:rsidRPr="00541B87" w:rsidRDefault="00000000" w:rsidP="00541B87">
      <w:pPr>
        <w:spacing w:after="120" w:line="240" w:lineRule="auto"/>
        <w:jc w:val="center"/>
        <w:rPr>
          <w:rFonts w:ascii="Times New Roman" w:eastAsia="Times New Roman" w:hAnsi="Times New Roman" w:cs="Times New Roman"/>
          <w:b/>
          <w:sz w:val="28"/>
          <w:szCs w:val="28"/>
        </w:rPr>
      </w:pPr>
      <w:r w:rsidRPr="00541B87">
        <w:rPr>
          <w:rFonts w:ascii="Times New Roman" w:eastAsia="Times New Roman" w:hAnsi="Times New Roman" w:cs="Times New Roman"/>
          <w:b/>
          <w:sz w:val="28"/>
          <w:szCs w:val="28"/>
        </w:rPr>
        <w:t>BÁO CÁO TUẦN</w:t>
      </w:r>
    </w:p>
    <w:p w14:paraId="00000002" w14:textId="77777777" w:rsidR="00D13F75" w:rsidRPr="00541B87" w:rsidRDefault="00000000" w:rsidP="00541B87">
      <w:pPr>
        <w:spacing w:after="120" w:line="240" w:lineRule="auto"/>
        <w:jc w:val="center"/>
        <w:rPr>
          <w:rFonts w:ascii="Times New Roman" w:eastAsia="Times New Roman" w:hAnsi="Times New Roman" w:cs="Times New Roman"/>
          <w:b/>
          <w:color w:val="FF0000"/>
          <w:sz w:val="28"/>
          <w:szCs w:val="28"/>
        </w:rPr>
      </w:pPr>
      <w:bookmarkStart w:id="0" w:name="_tyjcwt" w:colFirst="0" w:colLast="0"/>
      <w:bookmarkEnd w:id="0"/>
      <w:r w:rsidRPr="00541B87">
        <w:rPr>
          <w:rFonts w:ascii="Times New Roman" w:eastAsia="Times New Roman" w:hAnsi="Times New Roman" w:cs="Times New Roman"/>
          <w:b/>
          <w:color w:val="FF0000"/>
          <w:sz w:val="28"/>
          <w:szCs w:val="28"/>
        </w:rPr>
        <w:t>Tuần 42 (10.10.2025 – 16.10.2025)</w:t>
      </w:r>
    </w:p>
    <w:p w14:paraId="00000003" w14:textId="77777777" w:rsidR="00D13F75" w:rsidRPr="00541B87" w:rsidRDefault="00D13F75" w:rsidP="00541B87">
      <w:pPr>
        <w:spacing w:after="120" w:line="240" w:lineRule="auto"/>
        <w:ind w:left="1060" w:hanging="360"/>
        <w:jc w:val="both"/>
        <w:rPr>
          <w:rFonts w:ascii="Times New Roman" w:eastAsia="Times New Roman" w:hAnsi="Times New Roman" w:cs="Times New Roman"/>
          <w:b/>
          <w:color w:val="FF0000"/>
          <w:sz w:val="28"/>
          <w:szCs w:val="28"/>
        </w:rPr>
      </w:pPr>
      <w:bookmarkStart w:id="1" w:name="_seh9bopa4om8" w:colFirst="0" w:colLast="0"/>
      <w:bookmarkEnd w:id="1"/>
    </w:p>
    <w:p w14:paraId="00000004" w14:textId="77777777" w:rsidR="00D13F75" w:rsidRPr="00541B87" w:rsidRDefault="00000000" w:rsidP="00541B87">
      <w:pPr>
        <w:pBdr>
          <w:top w:val="nil"/>
          <w:left w:val="nil"/>
          <w:bottom w:val="nil"/>
          <w:right w:val="nil"/>
          <w:between w:val="nil"/>
        </w:pBdr>
        <w:tabs>
          <w:tab w:val="left" w:pos="851"/>
        </w:tabs>
        <w:spacing w:after="120" w:line="240" w:lineRule="auto"/>
        <w:jc w:val="both"/>
        <w:rPr>
          <w:rFonts w:ascii="Times New Roman" w:eastAsia="Times New Roman" w:hAnsi="Times New Roman" w:cs="Times New Roman"/>
          <w:b/>
          <w:sz w:val="28"/>
          <w:szCs w:val="28"/>
        </w:rPr>
      </w:pPr>
      <w:bookmarkStart w:id="2" w:name="_iomc2wly0bbn" w:colFirst="0" w:colLast="0"/>
      <w:bookmarkEnd w:id="2"/>
      <w:r w:rsidRPr="00541B87">
        <w:rPr>
          <w:rFonts w:ascii="Times New Roman" w:eastAsia="Times New Roman" w:hAnsi="Times New Roman" w:cs="Times New Roman"/>
          <w:b/>
          <w:sz w:val="28"/>
          <w:szCs w:val="28"/>
        </w:rPr>
        <w:t>A.</w:t>
      </w:r>
      <w:r w:rsidRPr="00541B87">
        <w:rPr>
          <w:rFonts w:ascii="Times New Roman" w:eastAsia="Times New Roman" w:hAnsi="Times New Roman" w:cs="Times New Roman"/>
          <w:sz w:val="28"/>
          <w:szCs w:val="28"/>
        </w:rPr>
        <w:t xml:space="preserve">   </w:t>
      </w:r>
      <w:r w:rsidRPr="00541B87">
        <w:rPr>
          <w:rFonts w:ascii="Times New Roman" w:eastAsia="Times New Roman" w:hAnsi="Times New Roman" w:cs="Times New Roman"/>
          <w:b/>
          <w:sz w:val="28"/>
          <w:szCs w:val="28"/>
        </w:rPr>
        <w:t>TRIỂN KHAI NGHỊ QUYẾT SỐ 57-NQ/TW và KẾ HOẠCH 100 NGÀY THỰC HIỆN CÁC NHIỆM VỤ TRỌNG TÂM PHÁT TRIỂN KHOA HỌC, CÔNG NGHỆ, ĐỔI MỚI SÁNG TẠO VÀ CHUYỂN ĐỔI SỐ</w:t>
      </w:r>
    </w:p>
    <w:p w14:paraId="00000005" w14:textId="77777777" w:rsidR="00D13F75" w:rsidRPr="00541B87" w:rsidRDefault="00000000" w:rsidP="00541B87">
      <w:pPr>
        <w:pBdr>
          <w:top w:val="nil"/>
          <w:left w:val="nil"/>
          <w:bottom w:val="nil"/>
          <w:right w:val="nil"/>
          <w:between w:val="nil"/>
        </w:pBdr>
        <w:tabs>
          <w:tab w:val="left" w:pos="851"/>
        </w:tabs>
        <w:spacing w:after="120" w:line="240" w:lineRule="auto"/>
        <w:jc w:val="both"/>
        <w:rPr>
          <w:rFonts w:ascii="Times New Roman" w:eastAsia="Times New Roman" w:hAnsi="Times New Roman" w:cs="Times New Roman"/>
          <w:b/>
          <w:color w:val="FF0000"/>
          <w:sz w:val="28"/>
          <w:szCs w:val="28"/>
        </w:rPr>
      </w:pPr>
      <w:bookmarkStart w:id="3" w:name="_iqob417qqj99" w:colFirst="0" w:colLast="0"/>
      <w:bookmarkEnd w:id="3"/>
      <w:r w:rsidRPr="00541B87">
        <w:rPr>
          <w:rFonts w:ascii="Times New Roman" w:eastAsia="Times New Roman" w:hAnsi="Times New Roman" w:cs="Times New Roman"/>
          <w:b/>
          <w:sz w:val="28"/>
          <w:szCs w:val="28"/>
        </w:rPr>
        <w:t>1.</w:t>
      </w:r>
      <w:r w:rsidRPr="00541B87">
        <w:rPr>
          <w:rFonts w:ascii="Times New Roman" w:eastAsia="Times New Roman" w:hAnsi="Times New Roman" w:cs="Times New Roman"/>
          <w:sz w:val="28"/>
          <w:szCs w:val="28"/>
        </w:rPr>
        <w:t xml:space="preserve">     </w:t>
      </w:r>
      <w:r w:rsidRPr="00541B87">
        <w:rPr>
          <w:rFonts w:ascii="Times New Roman" w:eastAsia="Times New Roman" w:hAnsi="Times New Roman" w:cs="Times New Roman"/>
          <w:b/>
          <w:sz w:val="28"/>
          <w:szCs w:val="28"/>
        </w:rPr>
        <w:t xml:space="preserve">Xây dựng cơ chế, chính sách và đầu tư phát triển mô hình sàn giao dịch công nghệ giai đoạn mới: </w:t>
      </w:r>
      <w:r w:rsidRPr="00541B87">
        <w:rPr>
          <w:rFonts w:ascii="Times New Roman" w:eastAsia="Times New Roman" w:hAnsi="Times New Roman" w:cs="Times New Roman"/>
          <w:b/>
          <w:color w:val="FF0000"/>
          <w:sz w:val="28"/>
          <w:szCs w:val="28"/>
        </w:rPr>
        <w:t>Tính</w:t>
      </w:r>
    </w:p>
    <w:p w14:paraId="00000006" w14:textId="77777777" w:rsidR="00D13F75" w:rsidRPr="00541B87" w:rsidRDefault="00000000" w:rsidP="00541B87">
      <w:pPr>
        <w:spacing w:after="120" w:line="240" w:lineRule="auto"/>
        <w:ind w:firstLine="600"/>
        <w:jc w:val="both"/>
        <w:rPr>
          <w:rFonts w:ascii="Times New Roman" w:eastAsia="Times New Roman" w:hAnsi="Times New Roman" w:cs="Times New Roman"/>
          <w:sz w:val="28"/>
          <w:szCs w:val="28"/>
        </w:rPr>
      </w:pPr>
      <w:bookmarkStart w:id="4" w:name="_2l9qhe6fa0cn" w:colFirst="0" w:colLast="0"/>
      <w:bookmarkEnd w:id="4"/>
      <w:r w:rsidRPr="00541B87">
        <w:rPr>
          <w:rFonts w:ascii="Times New Roman" w:eastAsia="Times New Roman" w:hAnsi="Times New Roman" w:cs="Times New Roman"/>
          <w:sz w:val="28"/>
          <w:szCs w:val="28"/>
        </w:rPr>
        <w:t>Tổng hợp các ý kiến góp ý của các Sở ngành và Cục Đổi mới sáng tạo và hoàn thiện Đề án Sàn giao dịch công nghệ giai đoạn mới.</w:t>
      </w:r>
    </w:p>
    <w:p w14:paraId="00000007" w14:textId="77777777" w:rsidR="00D13F75" w:rsidRPr="00541B87" w:rsidRDefault="00000000" w:rsidP="00541B87">
      <w:pPr>
        <w:tabs>
          <w:tab w:val="left" w:pos="851"/>
        </w:tabs>
        <w:spacing w:after="120" w:line="240" w:lineRule="auto"/>
        <w:rPr>
          <w:rFonts w:ascii="Times New Roman" w:eastAsia="Times New Roman" w:hAnsi="Times New Roman" w:cs="Times New Roman"/>
          <w:b/>
          <w:color w:val="FF0000"/>
          <w:sz w:val="28"/>
          <w:szCs w:val="28"/>
        </w:rPr>
      </w:pPr>
      <w:bookmarkStart w:id="5" w:name="_bu7hv1w4m1w6" w:colFirst="0" w:colLast="0"/>
      <w:bookmarkEnd w:id="5"/>
      <w:r w:rsidRPr="00541B87">
        <w:rPr>
          <w:rFonts w:ascii="Times New Roman" w:eastAsia="Times New Roman" w:hAnsi="Times New Roman" w:cs="Times New Roman"/>
          <w:b/>
          <w:sz w:val="28"/>
          <w:szCs w:val="28"/>
        </w:rPr>
        <w:t>2.</w:t>
      </w:r>
      <w:r w:rsidRPr="00541B87">
        <w:rPr>
          <w:rFonts w:ascii="Times New Roman" w:eastAsia="Times New Roman" w:hAnsi="Times New Roman" w:cs="Times New Roman"/>
          <w:sz w:val="28"/>
          <w:szCs w:val="28"/>
        </w:rPr>
        <w:t xml:space="preserve">   </w:t>
      </w:r>
      <w:r w:rsidRPr="00541B87">
        <w:rPr>
          <w:rFonts w:ascii="Times New Roman" w:eastAsia="Times New Roman" w:hAnsi="Times New Roman" w:cs="Times New Roman"/>
          <w:b/>
          <w:sz w:val="28"/>
          <w:szCs w:val="28"/>
        </w:rPr>
        <w:t xml:space="preserve">  Kế hoạch “Thúc đẩy hoạt động phát triển khoa học, công nghệ, đổi mới sáng tạo và chuyển đổi số thông qua việc sử dụng Quỹ phát triển khoa học và công nghệ của doanh nghiệp”:</w:t>
      </w:r>
      <w:r w:rsidRPr="00541B87">
        <w:rPr>
          <w:rFonts w:ascii="Times New Roman" w:eastAsia="Times New Roman" w:hAnsi="Times New Roman" w:cs="Times New Roman"/>
          <w:b/>
          <w:color w:val="FF0000"/>
          <w:sz w:val="28"/>
          <w:szCs w:val="28"/>
        </w:rPr>
        <w:t xml:space="preserve"> Trung, Trinh</w:t>
      </w:r>
    </w:p>
    <w:p w14:paraId="00000008" w14:textId="77777777" w:rsidR="00D13F75" w:rsidRPr="00541B87" w:rsidRDefault="00000000" w:rsidP="00541B87">
      <w:pPr>
        <w:spacing w:after="120" w:line="240" w:lineRule="auto"/>
        <w:ind w:firstLine="600"/>
        <w:jc w:val="both"/>
        <w:rPr>
          <w:rFonts w:ascii="Times New Roman" w:eastAsia="Times New Roman" w:hAnsi="Times New Roman" w:cs="Times New Roman"/>
          <w:sz w:val="28"/>
          <w:szCs w:val="28"/>
        </w:rPr>
      </w:pPr>
      <w:r w:rsidRPr="00541B87">
        <w:rPr>
          <w:rFonts w:ascii="Times New Roman" w:eastAsia="Times New Roman" w:hAnsi="Times New Roman" w:cs="Times New Roman"/>
          <w:sz w:val="28"/>
          <w:szCs w:val="28"/>
        </w:rPr>
        <w:t>Tham mưu văn bản mời Thuế Thành phố Hồ Chí Minh dự họp triển khai Kế hoạch số 98/KH-UBND ngày 22 tháng 9 năm 2025 của Ủy ban nhân dân Thành phố về thúc đẩy hoạt động phát triển khoa học - công nghệ, đổi mới sáng tạo và chuyển đổi số thông qua việc sử dụng Quỹ phát triển khoa học và công nghệ của doanh nghiệp (Công văn số 3257/SKHCN-QLCN ngày 14/10/2025).</w:t>
      </w:r>
    </w:p>
    <w:p w14:paraId="00000009" w14:textId="79ECB8D4" w:rsidR="00D13F75" w:rsidRPr="00541B87" w:rsidRDefault="00000000" w:rsidP="00541B87">
      <w:pPr>
        <w:spacing w:after="120" w:line="240" w:lineRule="auto"/>
        <w:ind w:firstLine="600"/>
        <w:jc w:val="both"/>
        <w:rPr>
          <w:rFonts w:ascii="Times New Roman" w:eastAsia="Times New Roman" w:hAnsi="Times New Roman" w:cs="Times New Roman"/>
          <w:sz w:val="28"/>
          <w:szCs w:val="28"/>
        </w:rPr>
      </w:pPr>
      <w:bookmarkStart w:id="6" w:name="_7g17f3m5u76j" w:colFirst="0" w:colLast="0"/>
      <w:bookmarkEnd w:id="6"/>
      <w:r w:rsidRPr="00541B87">
        <w:rPr>
          <w:rFonts w:ascii="Times New Roman" w:eastAsia="Times New Roman" w:hAnsi="Times New Roman" w:cs="Times New Roman"/>
          <w:sz w:val="28"/>
          <w:szCs w:val="28"/>
        </w:rPr>
        <w:t>Tiếp tục tham mưu các nội dung đề xuất với Thuế Thành phố Hồ Chí Minh các nội triển khai Kế hoạch số 98/KH-UBND ngày 22</w:t>
      </w:r>
      <w:r w:rsidR="00E87F09">
        <w:rPr>
          <w:rFonts w:ascii="Times New Roman" w:eastAsia="Times New Roman" w:hAnsi="Times New Roman" w:cs="Times New Roman"/>
          <w:sz w:val="28"/>
          <w:szCs w:val="28"/>
          <w:lang w:val="en-US"/>
        </w:rPr>
        <w:t>/</w:t>
      </w:r>
      <w:r w:rsidRPr="00541B87">
        <w:rPr>
          <w:rFonts w:ascii="Times New Roman" w:eastAsia="Times New Roman" w:hAnsi="Times New Roman" w:cs="Times New Roman"/>
          <w:sz w:val="28"/>
          <w:szCs w:val="28"/>
        </w:rPr>
        <w:t>9</w:t>
      </w:r>
      <w:r w:rsidR="00E87F09">
        <w:rPr>
          <w:rFonts w:ascii="Times New Roman" w:eastAsia="Times New Roman" w:hAnsi="Times New Roman" w:cs="Times New Roman"/>
          <w:sz w:val="28"/>
          <w:szCs w:val="28"/>
          <w:lang w:val="en-US"/>
        </w:rPr>
        <w:t>/</w:t>
      </w:r>
      <w:r w:rsidRPr="00541B87">
        <w:rPr>
          <w:rFonts w:ascii="Times New Roman" w:eastAsia="Times New Roman" w:hAnsi="Times New Roman" w:cs="Times New Roman"/>
          <w:sz w:val="28"/>
          <w:szCs w:val="28"/>
        </w:rPr>
        <w:t>2025 của Ủy ban nhân dân Thành phố về thúc đẩy hoạt động phát triển khoa học - công nghệ, đổi mới sáng tạo và chuyển đổi số thông qua việc sử dụng Quỹ phát triển khoa học và công nghệ của doanh nghiệp</w:t>
      </w:r>
    </w:p>
    <w:p w14:paraId="0000000A" w14:textId="77777777"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7" w:name="_64b88v5ahkns" w:colFirst="0" w:colLast="0"/>
      <w:bookmarkEnd w:id="7"/>
      <w:r w:rsidRPr="00541B87">
        <w:rPr>
          <w:rFonts w:ascii="Times New Roman" w:eastAsia="Times New Roman" w:hAnsi="Times New Roman" w:cs="Times New Roman"/>
          <w:b/>
          <w:sz w:val="28"/>
          <w:szCs w:val="28"/>
        </w:rPr>
        <w:t>3.</w:t>
      </w:r>
      <w:r w:rsidRPr="00541B87">
        <w:rPr>
          <w:rFonts w:ascii="Times New Roman" w:eastAsia="Times New Roman" w:hAnsi="Times New Roman" w:cs="Times New Roman"/>
          <w:sz w:val="28"/>
          <w:szCs w:val="28"/>
        </w:rPr>
        <w:t xml:space="preserve">    </w:t>
      </w:r>
      <w:r w:rsidRPr="00541B87">
        <w:rPr>
          <w:rFonts w:ascii="Times New Roman" w:eastAsia="Times New Roman" w:hAnsi="Times New Roman" w:cs="Times New Roman"/>
          <w:b/>
          <w:sz w:val="28"/>
          <w:szCs w:val="28"/>
        </w:rPr>
        <w:t xml:space="preserve">Hạ tầng tính toán hiệu năng cao phục vụ nghiên cứu và ứng dụng AI: </w:t>
      </w:r>
      <w:r w:rsidRPr="00541B87">
        <w:rPr>
          <w:rFonts w:ascii="Times New Roman" w:eastAsia="Times New Roman" w:hAnsi="Times New Roman" w:cs="Times New Roman"/>
          <w:b/>
          <w:color w:val="FF0000"/>
          <w:sz w:val="28"/>
          <w:szCs w:val="28"/>
        </w:rPr>
        <w:t>Đăng</w:t>
      </w:r>
    </w:p>
    <w:p w14:paraId="0000000B" w14:textId="77777777" w:rsidR="00D13F75" w:rsidRPr="00541B87" w:rsidRDefault="00000000" w:rsidP="00541B87">
      <w:pPr>
        <w:spacing w:after="120" w:line="240" w:lineRule="auto"/>
        <w:ind w:firstLine="720"/>
        <w:jc w:val="both"/>
        <w:rPr>
          <w:rFonts w:ascii="Times New Roman" w:eastAsia="Times New Roman" w:hAnsi="Times New Roman" w:cs="Times New Roman"/>
          <w:sz w:val="28"/>
          <w:szCs w:val="28"/>
          <w:highlight w:val="white"/>
        </w:rPr>
      </w:pPr>
      <w:bookmarkStart w:id="8" w:name="_sexvp9ctp7hk" w:colFirst="0" w:colLast="0"/>
      <w:bookmarkEnd w:id="8"/>
      <w:r w:rsidRPr="00541B87">
        <w:rPr>
          <w:rFonts w:ascii="Times New Roman" w:eastAsia="Times New Roman" w:hAnsi="Times New Roman" w:cs="Times New Roman"/>
          <w:sz w:val="28"/>
          <w:szCs w:val="28"/>
          <w:highlight w:val="white"/>
        </w:rPr>
        <w:t>Đã ban hành Công văn số 3107/SKHCN-QLCN ngày 10/10/2025  gửi Bộ Công an hướng dẫn triển khai xây dựng hạ tầng tính toán hiệu năng cao và chính sách chia sẻ, dùng chung trên địa bàn Thành phố Hồ Chí Minh.</w:t>
      </w:r>
    </w:p>
    <w:p w14:paraId="0000000C" w14:textId="77777777" w:rsidR="00D13F75" w:rsidRPr="00541B87" w:rsidRDefault="00000000" w:rsidP="00541B87">
      <w:pPr>
        <w:spacing w:after="120" w:line="240" w:lineRule="auto"/>
        <w:jc w:val="both"/>
        <w:rPr>
          <w:rFonts w:ascii="Times New Roman" w:eastAsia="Times New Roman" w:hAnsi="Times New Roman" w:cs="Times New Roman"/>
          <w:color w:val="9900FF"/>
          <w:sz w:val="28"/>
          <w:szCs w:val="28"/>
        </w:rPr>
      </w:pPr>
      <w:r w:rsidRPr="00541B87">
        <w:rPr>
          <w:rFonts w:ascii="Times New Roman" w:eastAsia="Times New Roman" w:hAnsi="Times New Roman" w:cs="Times New Roman"/>
          <w:b/>
          <w:sz w:val="28"/>
          <w:szCs w:val="28"/>
        </w:rPr>
        <w:t xml:space="preserve">5. Nghị quyết Hỗ trợ doanh nghiệp nhỏ và vừa: </w:t>
      </w:r>
      <w:r w:rsidRPr="00541B87">
        <w:rPr>
          <w:rFonts w:ascii="Times New Roman" w:eastAsia="Times New Roman" w:hAnsi="Times New Roman" w:cs="Times New Roman"/>
          <w:b/>
          <w:color w:val="FF0000"/>
          <w:sz w:val="28"/>
          <w:szCs w:val="28"/>
        </w:rPr>
        <w:t xml:space="preserve"> A. Ngân, Lê</w:t>
      </w:r>
    </w:p>
    <w:p w14:paraId="0000000E" w14:textId="77777777" w:rsidR="00D13F75" w:rsidRPr="00541B87" w:rsidRDefault="00000000" w:rsidP="00541B87">
      <w:pPr>
        <w:pBdr>
          <w:top w:val="nil"/>
          <w:left w:val="nil"/>
          <w:bottom w:val="nil"/>
          <w:right w:val="nil"/>
          <w:between w:val="nil"/>
        </w:pBdr>
        <w:tabs>
          <w:tab w:val="left" w:pos="851"/>
        </w:tabs>
        <w:spacing w:after="120" w:line="240" w:lineRule="auto"/>
        <w:jc w:val="both"/>
        <w:rPr>
          <w:rFonts w:ascii="Times New Roman" w:eastAsia="Times New Roman" w:hAnsi="Times New Roman" w:cs="Times New Roman"/>
          <w:b/>
          <w:color w:val="FF0000"/>
          <w:sz w:val="28"/>
          <w:szCs w:val="28"/>
        </w:rPr>
      </w:pPr>
      <w:bookmarkStart w:id="9" w:name="_uzdsgfy2ymp0" w:colFirst="0" w:colLast="0"/>
      <w:bookmarkStart w:id="10" w:name="_hdahyyc8e98j" w:colFirst="0" w:colLast="0"/>
      <w:bookmarkEnd w:id="9"/>
      <w:bookmarkEnd w:id="10"/>
      <w:r w:rsidRPr="00541B87">
        <w:rPr>
          <w:rFonts w:ascii="Times New Roman" w:eastAsia="Times New Roman" w:hAnsi="Times New Roman" w:cs="Times New Roman"/>
          <w:b/>
          <w:sz w:val="28"/>
          <w:szCs w:val="28"/>
        </w:rPr>
        <w:t xml:space="preserve">B. THỰC HIỆN VĂN BẢN UBND TP: </w:t>
      </w:r>
      <w:r w:rsidRPr="00541B87">
        <w:rPr>
          <w:rFonts w:ascii="Times New Roman" w:eastAsia="Times New Roman" w:hAnsi="Times New Roman" w:cs="Times New Roman"/>
          <w:b/>
          <w:color w:val="FF0000"/>
          <w:sz w:val="28"/>
          <w:szCs w:val="28"/>
        </w:rPr>
        <w:t>Tất cả anh chị chuyên viên</w:t>
      </w:r>
    </w:p>
    <w:p w14:paraId="00000010" w14:textId="1613AB8A" w:rsidR="00D13F75" w:rsidRPr="00541B87" w:rsidRDefault="00541B87" w:rsidP="00541B87">
      <w:pPr>
        <w:tabs>
          <w:tab w:val="left" w:pos="426"/>
          <w:tab w:val="left" w:pos="993"/>
        </w:tabs>
        <w:spacing w:after="12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ab/>
      </w:r>
      <w:r w:rsidRPr="00541B87">
        <w:rPr>
          <w:rFonts w:ascii="Times New Roman" w:eastAsia="Times New Roman" w:hAnsi="Times New Roman" w:cs="Times New Roman"/>
          <w:bCs/>
          <w:sz w:val="28"/>
          <w:szCs w:val="28"/>
        </w:rPr>
        <w:t>Công văn số 7499/VP-VX: Công văn đi số 3229/SKHCN-QLCN ngày 14/10/2025.</w:t>
      </w:r>
    </w:p>
    <w:p w14:paraId="00000011" w14:textId="61916459" w:rsidR="00D13F75" w:rsidRPr="00541B87" w:rsidRDefault="00541B87" w:rsidP="00541B87">
      <w:pPr>
        <w:tabs>
          <w:tab w:val="left" w:pos="426"/>
          <w:tab w:val="left" w:pos="993"/>
        </w:tabs>
        <w:spacing w:after="12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ab/>
      </w:r>
      <w:r w:rsidRPr="00541B87">
        <w:rPr>
          <w:rFonts w:ascii="Times New Roman" w:eastAsia="Times New Roman" w:hAnsi="Times New Roman" w:cs="Times New Roman"/>
          <w:bCs/>
          <w:sz w:val="28"/>
          <w:szCs w:val="28"/>
        </w:rPr>
        <w:t>Công văn số 7508/VP-VX: Công văn đi số 3133/SKHCN-QLCN ngày 10/10/2025.</w:t>
      </w:r>
    </w:p>
    <w:p w14:paraId="00000012" w14:textId="77777777" w:rsidR="00D13F75" w:rsidRPr="00541B87" w:rsidRDefault="00000000" w:rsidP="00541B87">
      <w:pPr>
        <w:tabs>
          <w:tab w:val="left" w:pos="851"/>
        </w:tabs>
        <w:spacing w:after="120" w:line="240" w:lineRule="auto"/>
        <w:jc w:val="both"/>
        <w:rPr>
          <w:rFonts w:ascii="Times New Roman" w:eastAsia="Times New Roman" w:hAnsi="Times New Roman" w:cs="Times New Roman"/>
          <w:b/>
          <w:sz w:val="28"/>
          <w:szCs w:val="28"/>
        </w:rPr>
      </w:pPr>
      <w:bookmarkStart w:id="11" w:name="_tfmc4ygk3qr4" w:colFirst="0" w:colLast="0"/>
      <w:bookmarkEnd w:id="11"/>
      <w:r w:rsidRPr="00541B87">
        <w:rPr>
          <w:rFonts w:ascii="Times New Roman" w:eastAsia="Times New Roman" w:hAnsi="Times New Roman" w:cs="Times New Roman"/>
          <w:b/>
          <w:sz w:val="28"/>
          <w:szCs w:val="28"/>
        </w:rPr>
        <w:t xml:space="preserve">C. KẾT QUẢ THỰC HIỆN TUẦN </w:t>
      </w:r>
      <w:r w:rsidRPr="00541B87">
        <w:rPr>
          <w:rFonts w:ascii="Times New Roman" w:eastAsia="Times New Roman" w:hAnsi="Times New Roman" w:cs="Times New Roman"/>
          <w:b/>
          <w:color w:val="FF0000"/>
          <w:sz w:val="28"/>
          <w:szCs w:val="28"/>
        </w:rPr>
        <w:t xml:space="preserve">42 </w:t>
      </w:r>
      <w:r w:rsidRPr="00541B87">
        <w:rPr>
          <w:rFonts w:ascii="Times New Roman" w:eastAsia="Times New Roman" w:hAnsi="Times New Roman" w:cs="Times New Roman"/>
          <w:b/>
          <w:sz w:val="28"/>
          <w:szCs w:val="28"/>
        </w:rPr>
        <w:t xml:space="preserve">VÀ KẾ HOẠCH TUẦN </w:t>
      </w:r>
      <w:r w:rsidRPr="00541B87">
        <w:rPr>
          <w:rFonts w:ascii="Times New Roman" w:eastAsia="Times New Roman" w:hAnsi="Times New Roman" w:cs="Times New Roman"/>
          <w:b/>
          <w:color w:val="FF0000"/>
          <w:sz w:val="28"/>
          <w:szCs w:val="28"/>
        </w:rPr>
        <w:t>43</w:t>
      </w:r>
      <w:r w:rsidRPr="00541B87">
        <w:rPr>
          <w:rFonts w:ascii="Times New Roman" w:eastAsia="Times New Roman" w:hAnsi="Times New Roman" w:cs="Times New Roman"/>
          <w:b/>
          <w:color w:val="980000"/>
          <w:sz w:val="28"/>
          <w:szCs w:val="28"/>
        </w:rPr>
        <w:t xml:space="preserve"> </w:t>
      </w:r>
      <w:r w:rsidRPr="00541B87">
        <w:rPr>
          <w:rFonts w:ascii="Times New Roman" w:eastAsia="Times New Roman" w:hAnsi="Times New Roman" w:cs="Times New Roman"/>
          <w:b/>
          <w:sz w:val="28"/>
          <w:szCs w:val="28"/>
        </w:rPr>
        <w:t>NĂM 2025</w:t>
      </w:r>
    </w:p>
    <w:p w14:paraId="00000013" w14:textId="6D925990" w:rsidR="00D13F75" w:rsidRPr="00541B87" w:rsidRDefault="00000000" w:rsidP="00541B87">
      <w:pPr>
        <w:spacing w:after="120" w:line="240" w:lineRule="auto"/>
        <w:jc w:val="both"/>
        <w:rPr>
          <w:rFonts w:ascii="Times New Roman" w:eastAsia="Times New Roman" w:hAnsi="Times New Roman" w:cs="Times New Roman"/>
          <w:b/>
          <w:sz w:val="28"/>
          <w:szCs w:val="28"/>
        </w:rPr>
      </w:pPr>
      <w:r w:rsidRPr="00541B87">
        <w:rPr>
          <w:rFonts w:ascii="Times New Roman" w:eastAsia="Times New Roman" w:hAnsi="Times New Roman" w:cs="Times New Roman"/>
          <w:b/>
          <w:sz w:val="28"/>
          <w:szCs w:val="28"/>
        </w:rPr>
        <w:t>1.</w:t>
      </w:r>
      <w:r w:rsidRPr="00541B87">
        <w:rPr>
          <w:rFonts w:ascii="Times New Roman" w:eastAsia="Times New Roman" w:hAnsi="Times New Roman" w:cs="Times New Roman"/>
          <w:sz w:val="28"/>
          <w:szCs w:val="28"/>
        </w:rPr>
        <w:t xml:space="preserve">  </w:t>
      </w:r>
      <w:r w:rsidRPr="00541B87">
        <w:rPr>
          <w:rFonts w:ascii="Times New Roman" w:eastAsia="Times New Roman" w:hAnsi="Times New Roman" w:cs="Times New Roman"/>
          <w:b/>
          <w:sz w:val="28"/>
          <w:szCs w:val="28"/>
        </w:rPr>
        <w:t>Kết quả thực hiện trong tuần</w:t>
      </w:r>
    </w:p>
    <w:p w14:paraId="00000014" w14:textId="77777777"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12" w:name="_du0zmucts8sc" w:colFirst="0" w:colLast="0"/>
      <w:bookmarkEnd w:id="12"/>
      <w:r w:rsidRPr="00541B87">
        <w:rPr>
          <w:rFonts w:ascii="Times New Roman" w:eastAsia="Times New Roman" w:hAnsi="Times New Roman" w:cs="Times New Roman"/>
          <w:b/>
          <w:i/>
          <w:sz w:val="28"/>
          <w:szCs w:val="28"/>
        </w:rPr>
        <w:t xml:space="preserve">a) Doanh nghiệp KH&amp;CN: </w:t>
      </w:r>
      <w:r w:rsidRPr="00541B87">
        <w:rPr>
          <w:rFonts w:ascii="Times New Roman" w:eastAsia="Times New Roman" w:hAnsi="Times New Roman" w:cs="Times New Roman"/>
          <w:b/>
          <w:color w:val="FF0000"/>
          <w:sz w:val="28"/>
          <w:szCs w:val="28"/>
        </w:rPr>
        <w:t>Trinh, Nam</w:t>
      </w:r>
    </w:p>
    <w:p w14:paraId="00000016" w14:textId="05F0ED18"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13" w:name="_ukqny6qeadml" w:colFirst="0" w:colLast="0"/>
      <w:bookmarkEnd w:id="13"/>
      <w:r w:rsidRPr="00541B87">
        <w:rPr>
          <w:rFonts w:ascii="Times New Roman" w:eastAsia="Times New Roman" w:hAnsi="Times New Roman" w:cs="Times New Roman"/>
          <w:b/>
          <w:i/>
          <w:sz w:val="28"/>
          <w:szCs w:val="28"/>
        </w:rPr>
        <w:lastRenderedPageBreak/>
        <w:t>b)</w:t>
      </w:r>
      <w:r w:rsidRPr="00541B87">
        <w:rPr>
          <w:rFonts w:ascii="Times New Roman" w:eastAsia="Times New Roman" w:hAnsi="Times New Roman" w:cs="Times New Roman"/>
          <w:b/>
          <w:sz w:val="28"/>
          <w:szCs w:val="28"/>
        </w:rPr>
        <w:t xml:space="preserve"> </w:t>
      </w:r>
      <w:r w:rsidRPr="00541B87">
        <w:rPr>
          <w:rFonts w:ascii="Times New Roman" w:eastAsia="Times New Roman" w:hAnsi="Times New Roman" w:cs="Times New Roman"/>
          <w:b/>
          <w:i/>
          <w:sz w:val="28"/>
          <w:szCs w:val="28"/>
        </w:rPr>
        <w:t xml:space="preserve">Quỹ phát triển KH&amp;CN của doanh nghiệp: </w:t>
      </w:r>
      <w:r w:rsidRPr="00541B87">
        <w:rPr>
          <w:rFonts w:ascii="Times New Roman" w:eastAsia="Times New Roman" w:hAnsi="Times New Roman" w:cs="Times New Roman"/>
          <w:b/>
          <w:color w:val="FF0000"/>
          <w:sz w:val="28"/>
          <w:szCs w:val="28"/>
        </w:rPr>
        <w:t>Trung, Trinh</w:t>
      </w:r>
    </w:p>
    <w:p w14:paraId="00000018" w14:textId="44851885"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14" w:name="_za1hvoeblbc7" w:colFirst="0" w:colLast="0"/>
      <w:bookmarkEnd w:id="14"/>
      <w:r w:rsidRPr="00541B87">
        <w:rPr>
          <w:rFonts w:ascii="Times New Roman" w:eastAsia="Times New Roman" w:hAnsi="Times New Roman" w:cs="Times New Roman"/>
          <w:b/>
          <w:i/>
          <w:sz w:val="28"/>
          <w:szCs w:val="28"/>
        </w:rPr>
        <w:t>c)</w:t>
      </w:r>
      <w:r w:rsidRPr="00541B87">
        <w:rPr>
          <w:rFonts w:ascii="Times New Roman" w:eastAsia="Times New Roman" w:hAnsi="Times New Roman" w:cs="Times New Roman"/>
          <w:b/>
          <w:sz w:val="28"/>
          <w:szCs w:val="28"/>
        </w:rPr>
        <w:t xml:space="preserve"> </w:t>
      </w:r>
      <w:r w:rsidRPr="00541B87">
        <w:rPr>
          <w:rFonts w:ascii="Times New Roman" w:eastAsia="Times New Roman" w:hAnsi="Times New Roman" w:cs="Times New Roman"/>
          <w:b/>
          <w:i/>
          <w:sz w:val="28"/>
          <w:szCs w:val="28"/>
        </w:rPr>
        <w:t xml:space="preserve">Chuyển giao công nghệ: </w:t>
      </w:r>
      <w:r w:rsidRPr="00541B87">
        <w:rPr>
          <w:rFonts w:ascii="Times New Roman" w:eastAsia="Times New Roman" w:hAnsi="Times New Roman" w:cs="Times New Roman"/>
          <w:b/>
          <w:color w:val="FF0000"/>
          <w:sz w:val="28"/>
          <w:szCs w:val="28"/>
        </w:rPr>
        <w:t>Tính, Nam</w:t>
      </w:r>
    </w:p>
    <w:p w14:paraId="0000001A" w14:textId="6AB04557" w:rsidR="00D13F75" w:rsidRPr="00541B87" w:rsidRDefault="00000000" w:rsidP="00541B87">
      <w:pPr>
        <w:spacing w:after="120" w:line="240" w:lineRule="auto"/>
        <w:ind w:right="40"/>
        <w:jc w:val="both"/>
        <w:rPr>
          <w:rFonts w:ascii="Times New Roman" w:eastAsia="Times New Roman" w:hAnsi="Times New Roman" w:cs="Times New Roman"/>
          <w:b/>
          <w:i/>
          <w:sz w:val="28"/>
          <w:szCs w:val="28"/>
        </w:rPr>
      </w:pPr>
      <w:bookmarkStart w:id="15" w:name="_v5yfjd8rdif" w:colFirst="0" w:colLast="0"/>
      <w:bookmarkStart w:id="16" w:name="_1s2fvmapepnq" w:colFirst="0" w:colLast="0"/>
      <w:bookmarkEnd w:id="15"/>
      <w:bookmarkEnd w:id="16"/>
      <w:r w:rsidRPr="00541B87">
        <w:rPr>
          <w:rFonts w:ascii="Times New Roman" w:eastAsia="Times New Roman" w:hAnsi="Times New Roman" w:cs="Times New Roman"/>
          <w:b/>
          <w:i/>
          <w:sz w:val="28"/>
          <w:szCs w:val="28"/>
        </w:rPr>
        <w:t>d)</w:t>
      </w:r>
      <w:r w:rsidRPr="00541B87">
        <w:rPr>
          <w:rFonts w:ascii="Times New Roman" w:eastAsia="Times New Roman" w:hAnsi="Times New Roman" w:cs="Times New Roman"/>
          <w:b/>
          <w:sz w:val="28"/>
          <w:szCs w:val="28"/>
        </w:rPr>
        <w:t xml:space="preserve"> </w:t>
      </w:r>
      <w:r w:rsidRPr="00541B87">
        <w:rPr>
          <w:rFonts w:ascii="Times New Roman" w:eastAsia="Times New Roman" w:hAnsi="Times New Roman" w:cs="Times New Roman"/>
          <w:b/>
          <w:i/>
          <w:sz w:val="28"/>
          <w:szCs w:val="28"/>
        </w:rPr>
        <w:t>Có ý kiến công nghệ dự án đầu tư:</w:t>
      </w:r>
    </w:p>
    <w:p w14:paraId="0000001B" w14:textId="77777777"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17" w:name="_ch1xzu1ptrsw" w:colFirst="0" w:colLast="0"/>
      <w:bookmarkEnd w:id="17"/>
      <w:r w:rsidRPr="00541B87">
        <w:rPr>
          <w:rFonts w:ascii="Times New Roman" w:eastAsia="Times New Roman" w:hAnsi="Times New Roman" w:cs="Times New Roman"/>
          <w:b/>
          <w:sz w:val="28"/>
          <w:szCs w:val="28"/>
        </w:rPr>
        <w:t xml:space="preserve">● Đánh giá về công nghệ  theo QĐ số 29/2023/QĐ-TTg: </w:t>
      </w:r>
      <w:r w:rsidRPr="00541B87">
        <w:rPr>
          <w:rFonts w:ascii="Times New Roman" w:eastAsia="Times New Roman" w:hAnsi="Times New Roman" w:cs="Times New Roman"/>
          <w:b/>
          <w:color w:val="FF0000"/>
          <w:sz w:val="28"/>
          <w:szCs w:val="28"/>
        </w:rPr>
        <w:t>Đăng, Tính</w:t>
      </w:r>
    </w:p>
    <w:p w14:paraId="0000001C" w14:textId="77777777" w:rsidR="00D13F75" w:rsidRPr="00541B87" w:rsidRDefault="00000000" w:rsidP="00541B87">
      <w:pPr>
        <w:pBdr>
          <w:top w:val="nil"/>
          <w:left w:val="nil"/>
          <w:bottom w:val="nil"/>
          <w:right w:val="nil"/>
          <w:between w:val="nil"/>
        </w:pBdr>
        <w:spacing w:after="120" w:line="240" w:lineRule="auto"/>
        <w:ind w:firstLine="720"/>
        <w:jc w:val="both"/>
        <w:rPr>
          <w:rFonts w:ascii="Times New Roman" w:eastAsia="Times New Roman" w:hAnsi="Times New Roman" w:cs="Times New Roman"/>
          <w:sz w:val="28"/>
          <w:szCs w:val="28"/>
          <w:shd w:val="clear" w:color="auto" w:fill="F5F5F5"/>
        </w:rPr>
      </w:pPr>
      <w:bookmarkStart w:id="18" w:name="_s3nwg720fjkl" w:colFirst="0" w:colLast="0"/>
      <w:bookmarkEnd w:id="18"/>
      <w:r w:rsidRPr="00541B87">
        <w:rPr>
          <w:rFonts w:ascii="Times New Roman" w:eastAsia="Times New Roman" w:hAnsi="Times New Roman" w:cs="Times New Roman"/>
          <w:sz w:val="28"/>
          <w:szCs w:val="28"/>
          <w:highlight w:val="white"/>
        </w:rPr>
        <w:t>Công văn số 3307/SKHCN-QLCN ngày 15/10/2025 gửi Vụ Đánh giá và Thẩm định công nghệ (Bộ KH&amp;CN) hướng dẫn thủ tục xác định dự án đầu tư sử dụng công nghệ lạc hậu khi triển khai quy định mới tại Nghị định số 239/2025/NĐ-CP ngày 03/9/2025 của Chính phủ.</w:t>
      </w:r>
    </w:p>
    <w:p w14:paraId="0000001D" w14:textId="77777777"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19" w:name="_bwjvc6jewf9k" w:colFirst="0" w:colLast="0"/>
      <w:bookmarkEnd w:id="19"/>
      <w:r w:rsidRPr="00541B87">
        <w:rPr>
          <w:rFonts w:ascii="Times New Roman" w:eastAsia="Times New Roman" w:hAnsi="Times New Roman" w:cs="Times New Roman"/>
          <w:b/>
          <w:sz w:val="28"/>
          <w:szCs w:val="28"/>
        </w:rPr>
        <w:t xml:space="preserve">● Góp ý dự án đầu tư, dự án công nghệ cao: </w:t>
      </w:r>
      <w:r w:rsidRPr="00541B87">
        <w:rPr>
          <w:rFonts w:ascii="Times New Roman" w:eastAsia="Times New Roman" w:hAnsi="Times New Roman" w:cs="Times New Roman"/>
          <w:b/>
          <w:color w:val="FF0000"/>
          <w:sz w:val="28"/>
          <w:szCs w:val="28"/>
        </w:rPr>
        <w:t>Tất cả anh chị chuyên viên</w:t>
      </w:r>
    </w:p>
    <w:p w14:paraId="0000001F" w14:textId="1FDC0E7C"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20" w:name="_p4ffwk7cami7" w:colFirst="0" w:colLast="0"/>
      <w:bookmarkEnd w:id="20"/>
      <w:r w:rsidRPr="00541B87">
        <w:rPr>
          <w:rFonts w:ascii="Times New Roman" w:eastAsia="Times New Roman" w:hAnsi="Times New Roman" w:cs="Times New Roman"/>
          <w:b/>
          <w:i/>
          <w:sz w:val="28"/>
          <w:szCs w:val="28"/>
        </w:rPr>
        <w:t xml:space="preserve">e)Quản lý An toàn bức xạ, năng lượng nguyên tử: </w:t>
      </w:r>
      <w:r w:rsidRPr="00541B87">
        <w:rPr>
          <w:rFonts w:ascii="Times New Roman" w:eastAsia="Times New Roman" w:hAnsi="Times New Roman" w:cs="Times New Roman"/>
          <w:b/>
          <w:color w:val="FF0000"/>
          <w:sz w:val="28"/>
          <w:szCs w:val="28"/>
        </w:rPr>
        <w:t>Khoa, Sang, Trung,</w:t>
      </w:r>
    </w:p>
    <w:p w14:paraId="645374C5" w14:textId="06C54FD7" w:rsidR="00541B87" w:rsidRPr="00541B87" w:rsidRDefault="00541B87" w:rsidP="00541B87">
      <w:pPr>
        <w:spacing w:after="120" w:line="240" w:lineRule="auto"/>
        <w:jc w:val="both"/>
        <w:rPr>
          <w:rFonts w:ascii="Times New Roman" w:eastAsia="Times New Roman" w:hAnsi="Times New Roman" w:cs="Times New Roman"/>
          <w:b/>
          <w:bCs/>
          <w:sz w:val="28"/>
          <w:szCs w:val="28"/>
        </w:rPr>
      </w:pPr>
      <w:bookmarkStart w:id="21" w:name="_20j5cm9k2u0a" w:colFirst="0" w:colLast="0"/>
      <w:bookmarkStart w:id="22" w:name="_ixq2lxwqfjql" w:colFirst="0" w:colLast="0"/>
      <w:bookmarkEnd w:id="21"/>
      <w:bookmarkEnd w:id="22"/>
      <w:r w:rsidRPr="00541B87">
        <w:rPr>
          <w:rFonts w:ascii="Times New Roman" w:eastAsia="Times New Roman" w:hAnsi="Times New Roman" w:cs="Times New Roman"/>
          <w:b/>
          <w:bCs/>
          <w:sz w:val="28"/>
          <w:szCs w:val="28"/>
        </w:rPr>
        <w:t>● Cấp phép theo thủ tục hành chính</w:t>
      </w:r>
    </w:p>
    <w:p w14:paraId="00000024" w14:textId="595E7B00" w:rsidR="00D13F75" w:rsidRPr="005002EC" w:rsidRDefault="00000000" w:rsidP="005002EC">
      <w:pPr>
        <w:spacing w:after="120" w:line="240" w:lineRule="auto"/>
        <w:ind w:firstLine="720"/>
        <w:jc w:val="both"/>
        <w:rPr>
          <w:rFonts w:ascii="Times New Roman" w:eastAsia="Times New Roman" w:hAnsi="Times New Roman" w:cs="Times New Roman"/>
          <w:sz w:val="28"/>
          <w:szCs w:val="28"/>
          <w:highlight w:val="white"/>
          <w:lang w:val="en-US"/>
        </w:rPr>
      </w:pPr>
      <w:r w:rsidRPr="005002EC">
        <w:rPr>
          <w:rFonts w:ascii="Times New Roman" w:eastAsia="Times New Roman" w:hAnsi="Times New Roman" w:cs="Times New Roman"/>
          <w:sz w:val="28"/>
          <w:szCs w:val="28"/>
        </w:rPr>
        <w:t>- Cấp 18 giấy xác nhận khai báo thiết bị X-quang chẩn đoán trong y tế cho 18 đơn vị</w:t>
      </w:r>
      <w:r w:rsidR="00541B87" w:rsidRP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 xml:space="preserve"> 26 thiết bị</w:t>
      </w:r>
      <w:r w:rsidR="005002EC">
        <w:rPr>
          <w:rFonts w:ascii="Times New Roman" w:eastAsia="Times New Roman" w:hAnsi="Times New Roman" w:cs="Times New Roman"/>
          <w:sz w:val="28"/>
          <w:szCs w:val="28"/>
          <w:lang w:val="en-US"/>
        </w:rPr>
        <w:t xml:space="preserve">. </w:t>
      </w:r>
      <w:bookmarkStart w:id="23" w:name="_lf3kkvhzgq6h" w:colFirst="0" w:colLast="0"/>
      <w:bookmarkEnd w:id="23"/>
      <w:r w:rsidRPr="005002EC">
        <w:rPr>
          <w:rFonts w:ascii="Times New Roman" w:eastAsia="Times New Roman" w:hAnsi="Times New Roman" w:cs="Times New Roman"/>
          <w:sz w:val="28"/>
          <w:szCs w:val="28"/>
          <w:highlight w:val="white"/>
        </w:rPr>
        <w:t>Cấp 02 chứng chỉ n</w:t>
      </w:r>
      <w:r w:rsidRPr="005002EC">
        <w:rPr>
          <w:rFonts w:ascii="Times New Roman" w:eastAsia="Times New Roman" w:hAnsi="Times New Roman" w:cs="Times New Roman"/>
          <w:sz w:val="28"/>
          <w:szCs w:val="28"/>
        </w:rPr>
        <w:t>hân viên bức xạ cho người phụ trách an toàn bức xạ</w:t>
      </w:r>
      <w:hyperlink r:id="rId6">
        <w:r w:rsidR="00D13F75" w:rsidRPr="005002EC">
          <w:rPr>
            <w:rFonts w:ascii="Times New Roman" w:eastAsia="Times New Roman" w:hAnsi="Times New Roman" w:cs="Times New Roman"/>
            <w:sz w:val="28"/>
            <w:szCs w:val="28"/>
          </w:rPr>
          <w:t xml:space="preserve"> (đối với người phụ trách an toàn cơ sở X-quang chẩn đoán trong y tế).</w:t>
        </w:r>
      </w:hyperlink>
      <w:bookmarkStart w:id="24" w:name="_fy7f0xazzd2t" w:colFirst="0" w:colLast="0"/>
      <w:bookmarkEnd w:id="24"/>
      <w:r w:rsidRPr="005002EC">
        <w:rPr>
          <w:rFonts w:ascii="Times New Roman" w:eastAsia="Times New Roman" w:hAnsi="Times New Roman" w:cs="Times New Roman"/>
          <w:sz w:val="28"/>
          <w:szCs w:val="28"/>
          <w:highlight w:val="white"/>
        </w:rPr>
        <w:t xml:space="preserve"> Dự thảo 09 Công văn thu phí cấp giấy phép, 05 Công văn thu phí cấp chứng chỉ NVBX</w:t>
      </w:r>
      <w:r w:rsidR="005002EC">
        <w:rPr>
          <w:rFonts w:ascii="Times New Roman" w:eastAsia="Times New Roman" w:hAnsi="Times New Roman" w:cs="Times New Roman"/>
          <w:sz w:val="28"/>
          <w:szCs w:val="28"/>
          <w:highlight w:val="white"/>
          <w:lang w:val="en-US"/>
        </w:rPr>
        <w:t xml:space="preserve"> và </w:t>
      </w:r>
      <w:r w:rsidRPr="005002EC">
        <w:rPr>
          <w:rFonts w:ascii="Times New Roman" w:eastAsia="Times New Roman" w:hAnsi="Times New Roman" w:cs="Times New Roman"/>
          <w:sz w:val="28"/>
          <w:szCs w:val="28"/>
          <w:highlight w:val="white"/>
        </w:rPr>
        <w:t xml:space="preserve">Hướng dẫn, góp ý 15 hồ sơ đề nghị cấp giấy phép sử dụng thiết bị </w:t>
      </w:r>
      <w:r w:rsidRPr="005002EC">
        <w:rPr>
          <w:rFonts w:ascii="Times New Roman" w:eastAsia="Times New Roman" w:hAnsi="Times New Roman" w:cs="Times New Roman"/>
          <w:sz w:val="28"/>
          <w:szCs w:val="28"/>
        </w:rPr>
        <w:t>X-quang chẩn đoán trong Y tế</w:t>
      </w:r>
      <w:r w:rsidR="005002EC">
        <w:rPr>
          <w:rFonts w:ascii="Times New Roman" w:eastAsia="Times New Roman" w:hAnsi="Times New Roman" w:cs="Times New Roman"/>
          <w:sz w:val="28"/>
          <w:szCs w:val="28"/>
          <w:lang w:val="en-US"/>
        </w:rPr>
        <w:t>.</w:t>
      </w:r>
    </w:p>
    <w:p w14:paraId="00000028" w14:textId="79D772DD" w:rsidR="00D13F75" w:rsidRPr="005002EC" w:rsidRDefault="00000000" w:rsidP="005002EC">
      <w:pPr>
        <w:spacing w:after="120" w:line="240" w:lineRule="auto"/>
        <w:ind w:firstLine="720"/>
        <w:jc w:val="both"/>
        <w:rPr>
          <w:rFonts w:ascii="Times New Roman" w:eastAsia="Times New Roman" w:hAnsi="Times New Roman" w:cs="Times New Roman"/>
          <w:sz w:val="28"/>
          <w:szCs w:val="28"/>
          <w:highlight w:val="white"/>
          <w:lang w:val="en-US"/>
        </w:rPr>
      </w:pPr>
      <w:bookmarkStart w:id="25" w:name="_gc9p66g0qgdi" w:colFirst="0" w:colLast="0"/>
      <w:bookmarkStart w:id="26" w:name="_ewcoey5ssqwa" w:colFirst="0" w:colLast="0"/>
      <w:bookmarkEnd w:id="25"/>
      <w:bookmarkEnd w:id="26"/>
      <w:r w:rsidRPr="005002EC">
        <w:rPr>
          <w:rFonts w:ascii="Times New Roman" w:eastAsia="Times New Roman" w:hAnsi="Times New Roman" w:cs="Times New Roman"/>
          <w:sz w:val="28"/>
          <w:szCs w:val="28"/>
          <w:highlight w:val="white"/>
        </w:rPr>
        <w:t xml:space="preserve">- Cấp 03 chứng chỉ nhân viên bức xạ </w:t>
      </w:r>
      <w:r w:rsidRPr="005002EC">
        <w:rPr>
          <w:rFonts w:ascii="Times New Roman" w:eastAsia="Times New Roman" w:hAnsi="Times New Roman" w:cs="Times New Roman"/>
          <w:sz w:val="28"/>
          <w:szCs w:val="28"/>
        </w:rPr>
        <w:t>cho người phụ trách an toàn trong sử dụng thiết bị chụp cắt lớp vi tính tích hợp với PET (PET/CT), tích hợp với SPECT (SPECT/CT), thiết bị phát tia X trong phân tích nhiễu xạ tia X, soi hiển vi điện tử, soi kiểm tra an ninh.</w:t>
      </w:r>
      <w:r w:rsidR="005002EC">
        <w:rPr>
          <w:rFonts w:ascii="Times New Roman" w:eastAsia="Times New Roman" w:hAnsi="Times New Roman" w:cs="Times New Roman"/>
          <w:sz w:val="28"/>
          <w:szCs w:val="28"/>
          <w:lang w:val="en-US"/>
        </w:rPr>
        <w:t xml:space="preserve"> </w:t>
      </w:r>
      <w:bookmarkStart w:id="27" w:name="_kw4vpqxsidps" w:colFirst="0" w:colLast="0"/>
      <w:bookmarkEnd w:id="27"/>
      <w:r w:rsidRPr="005002EC">
        <w:rPr>
          <w:rFonts w:ascii="Times New Roman" w:eastAsia="Times New Roman" w:hAnsi="Times New Roman" w:cs="Times New Roman"/>
          <w:sz w:val="28"/>
          <w:szCs w:val="28"/>
        </w:rPr>
        <w:t>Dự thảo 01 Công văn thu phí gia hạn giấy phép</w:t>
      </w:r>
      <w:bookmarkStart w:id="28" w:name="_hb3cpcmwsegt" w:colFirst="0" w:colLast="0"/>
      <w:bookmarkEnd w:id="28"/>
      <w:r w:rsidR="005002EC">
        <w:rPr>
          <w:rFonts w:ascii="Times New Roman" w:eastAsia="Times New Roman" w:hAnsi="Times New Roman" w:cs="Times New Roman"/>
          <w:sz w:val="28"/>
          <w:szCs w:val="28"/>
          <w:lang w:val="en-US"/>
        </w:rPr>
        <w:t xml:space="preserve"> và </w:t>
      </w:r>
      <w:r w:rsidR="005002EC">
        <w:rPr>
          <w:rFonts w:ascii="Times New Roman" w:eastAsia="Times New Roman" w:hAnsi="Times New Roman" w:cs="Times New Roman"/>
          <w:sz w:val="28"/>
          <w:szCs w:val="28"/>
          <w:highlight w:val="white"/>
          <w:lang w:val="en-US"/>
        </w:rPr>
        <w:t>h</w:t>
      </w:r>
      <w:r w:rsidRPr="005002EC">
        <w:rPr>
          <w:rFonts w:ascii="Times New Roman" w:eastAsia="Times New Roman" w:hAnsi="Times New Roman" w:cs="Times New Roman"/>
          <w:sz w:val="28"/>
          <w:szCs w:val="28"/>
          <w:highlight w:val="white"/>
        </w:rPr>
        <w:t>ướng dẫn, góp ý 04 hồ sơ đề nghị cấp giấy phép sử dụng thiết bị bức xạ</w:t>
      </w:r>
      <w:r w:rsidR="005002EC">
        <w:rPr>
          <w:rFonts w:ascii="Times New Roman" w:eastAsia="Times New Roman" w:hAnsi="Times New Roman" w:cs="Times New Roman"/>
          <w:sz w:val="28"/>
          <w:szCs w:val="28"/>
          <w:highlight w:val="white"/>
          <w:lang w:val="en-US"/>
        </w:rPr>
        <w:t xml:space="preserve"> cho doanh nghiệp.</w:t>
      </w:r>
    </w:p>
    <w:p w14:paraId="04C32C0C" w14:textId="01D10971" w:rsidR="00541B87" w:rsidRPr="005002EC" w:rsidRDefault="00541B87" w:rsidP="00A23BB4">
      <w:pPr>
        <w:spacing w:after="120" w:line="240" w:lineRule="auto"/>
        <w:jc w:val="both"/>
        <w:rPr>
          <w:rFonts w:ascii="Times New Roman" w:eastAsia="Times New Roman" w:hAnsi="Times New Roman" w:cs="Times New Roman"/>
          <w:bCs/>
          <w:sz w:val="28"/>
          <w:szCs w:val="28"/>
          <w:lang w:val="en-US"/>
        </w:rPr>
      </w:pPr>
      <w:r w:rsidRPr="00541B87">
        <w:rPr>
          <w:rFonts w:ascii="Times New Roman" w:eastAsia="Times New Roman" w:hAnsi="Times New Roman" w:cs="Times New Roman"/>
          <w:b/>
          <w:bCs/>
          <w:sz w:val="28"/>
          <w:szCs w:val="28"/>
        </w:rPr>
        <w:t>● Nội dung khác</w:t>
      </w:r>
      <w:r w:rsidR="00A23BB4">
        <w:rPr>
          <w:rFonts w:ascii="Times New Roman" w:eastAsia="Times New Roman" w:hAnsi="Times New Roman" w:cs="Times New Roman"/>
          <w:b/>
          <w:bCs/>
          <w:sz w:val="28"/>
          <w:szCs w:val="28"/>
          <w:lang w:val="en-US"/>
        </w:rPr>
        <w:t xml:space="preserve">: </w:t>
      </w:r>
      <w:r w:rsidR="00A23BB4">
        <w:rPr>
          <w:rFonts w:ascii="Times New Roman" w:eastAsia="Times New Roman" w:hAnsi="Times New Roman" w:cs="Times New Roman"/>
          <w:bCs/>
          <w:sz w:val="28"/>
          <w:szCs w:val="28"/>
          <w:lang w:val="en-US"/>
        </w:rPr>
        <w:t xml:space="preserve">Tham mưu ban hành các văn bản phục vụ kiểm tra </w:t>
      </w:r>
      <w:r w:rsidR="00A23BB4" w:rsidRPr="00541B87">
        <w:rPr>
          <w:rFonts w:ascii="Times New Roman" w:eastAsia="Times New Roman" w:hAnsi="Times New Roman" w:cs="Times New Roman"/>
          <w:bCs/>
          <w:sz w:val="28"/>
          <w:szCs w:val="28"/>
        </w:rPr>
        <w:t>chuyên ngành việc chấp hành các quy định pháp luật về an toàn bức xạ trong công nghiệp năm 2025</w:t>
      </w:r>
      <w:r w:rsidR="00A23BB4">
        <w:rPr>
          <w:rFonts w:ascii="Times New Roman" w:eastAsia="Times New Roman" w:hAnsi="Times New Roman" w:cs="Times New Roman"/>
          <w:bCs/>
          <w:sz w:val="28"/>
          <w:szCs w:val="28"/>
          <w:lang w:val="en-US"/>
        </w:rPr>
        <w:t xml:space="preserve">: (1) </w:t>
      </w:r>
      <w:r w:rsidRPr="00541B87">
        <w:rPr>
          <w:rFonts w:ascii="Times New Roman" w:eastAsia="Times New Roman" w:hAnsi="Times New Roman" w:cs="Times New Roman"/>
          <w:bCs/>
          <w:sz w:val="28"/>
          <w:szCs w:val="28"/>
        </w:rPr>
        <w:t>Kế hoạch số 3353/KH-SKHCN ngày 16/10/2025</w:t>
      </w:r>
      <w:r w:rsidR="00A23BB4">
        <w:rPr>
          <w:rFonts w:ascii="Times New Roman" w:eastAsia="Times New Roman" w:hAnsi="Times New Roman" w:cs="Times New Roman"/>
          <w:bCs/>
          <w:sz w:val="28"/>
          <w:szCs w:val="28"/>
          <w:lang w:val="en-US"/>
        </w:rPr>
        <w:t xml:space="preserve"> và (2)  </w:t>
      </w:r>
      <w:bookmarkStart w:id="29" w:name="_lachcyyxbz0x" w:colFirst="0" w:colLast="0"/>
      <w:bookmarkEnd w:id="29"/>
      <w:r w:rsidRPr="00541B87">
        <w:rPr>
          <w:rFonts w:ascii="Times New Roman" w:eastAsia="Times New Roman" w:hAnsi="Times New Roman" w:cs="Times New Roman"/>
          <w:bCs/>
          <w:sz w:val="28"/>
          <w:szCs w:val="28"/>
        </w:rPr>
        <w:t>Quyết định số 949/QĐ-SKHCN ngày 16/10/2025</w:t>
      </w:r>
      <w:r w:rsidR="00A23BB4">
        <w:rPr>
          <w:rFonts w:ascii="Times New Roman" w:eastAsia="Times New Roman" w:hAnsi="Times New Roman" w:cs="Times New Roman"/>
          <w:bCs/>
          <w:sz w:val="28"/>
          <w:szCs w:val="28"/>
          <w:lang w:val="en-US"/>
        </w:rPr>
        <w:t xml:space="preserve"> về k</w:t>
      </w:r>
      <w:r w:rsidR="00A23BB4" w:rsidRPr="00A23BB4">
        <w:rPr>
          <w:rFonts w:ascii="Times New Roman" w:eastAsia="Times New Roman" w:hAnsi="Times New Roman" w:cs="Times New Roman"/>
          <w:bCs/>
          <w:sz w:val="28"/>
          <w:szCs w:val="28"/>
          <w:lang w:val="en-US"/>
        </w:rPr>
        <w:t>iểm tra việc chấp hành các quy định pháp luật về an toàn bức xạ</w:t>
      </w:r>
      <w:r w:rsidR="00566143">
        <w:rPr>
          <w:rFonts w:ascii="Times New Roman" w:eastAsia="Times New Roman" w:hAnsi="Times New Roman" w:cs="Times New Roman"/>
          <w:bCs/>
          <w:sz w:val="28"/>
          <w:szCs w:val="28"/>
          <w:lang w:val="en-US"/>
        </w:rPr>
        <w:t xml:space="preserve"> </w:t>
      </w:r>
      <w:r w:rsidR="00A23BB4" w:rsidRPr="00A23BB4">
        <w:rPr>
          <w:rFonts w:ascii="Times New Roman" w:eastAsia="Times New Roman" w:hAnsi="Times New Roman" w:cs="Times New Roman"/>
          <w:bCs/>
          <w:sz w:val="28"/>
          <w:szCs w:val="28"/>
          <w:lang w:val="en-US"/>
        </w:rPr>
        <w:t>trong công nghiệp năm 2025</w:t>
      </w:r>
      <w:r w:rsidR="005002EC">
        <w:rPr>
          <w:rFonts w:ascii="Times New Roman" w:eastAsia="Times New Roman" w:hAnsi="Times New Roman" w:cs="Times New Roman"/>
          <w:bCs/>
          <w:sz w:val="28"/>
          <w:szCs w:val="28"/>
          <w:lang w:val="en-US"/>
        </w:rPr>
        <w:t>.</w:t>
      </w:r>
    </w:p>
    <w:p w14:paraId="00000029" w14:textId="77777777" w:rsidR="00D13F75" w:rsidRPr="00541B87" w:rsidRDefault="00000000" w:rsidP="00541B87">
      <w:pPr>
        <w:spacing w:after="120" w:line="240" w:lineRule="auto"/>
        <w:jc w:val="both"/>
        <w:rPr>
          <w:rFonts w:ascii="Times New Roman" w:eastAsia="Times New Roman" w:hAnsi="Times New Roman" w:cs="Times New Roman"/>
          <w:b/>
          <w:color w:val="FF0000"/>
          <w:sz w:val="28"/>
          <w:szCs w:val="28"/>
        </w:rPr>
      </w:pPr>
      <w:bookmarkStart w:id="30" w:name="_c913crhrcgy1" w:colFirst="0" w:colLast="0"/>
      <w:bookmarkEnd w:id="30"/>
      <w:r w:rsidRPr="00541B87">
        <w:rPr>
          <w:rFonts w:ascii="Times New Roman" w:eastAsia="Times New Roman" w:hAnsi="Times New Roman" w:cs="Times New Roman"/>
          <w:b/>
          <w:i/>
          <w:sz w:val="28"/>
          <w:szCs w:val="28"/>
        </w:rPr>
        <w:t xml:space="preserve">f) Công việc khác: </w:t>
      </w:r>
      <w:r w:rsidRPr="00541B87">
        <w:rPr>
          <w:rFonts w:ascii="Times New Roman" w:eastAsia="Times New Roman" w:hAnsi="Times New Roman" w:cs="Times New Roman"/>
          <w:b/>
          <w:color w:val="FF0000"/>
          <w:sz w:val="28"/>
          <w:szCs w:val="28"/>
        </w:rPr>
        <w:t>Tất cả anh chị chuyên viên</w:t>
      </w:r>
    </w:p>
    <w:p w14:paraId="00000035" w14:textId="5125CD58" w:rsidR="00D13F75" w:rsidRPr="00274250" w:rsidRDefault="00000000" w:rsidP="00274250">
      <w:pPr>
        <w:tabs>
          <w:tab w:val="left" w:pos="426"/>
          <w:tab w:val="left" w:pos="993"/>
        </w:tabs>
        <w:spacing w:after="120" w:line="240" w:lineRule="auto"/>
        <w:jc w:val="both"/>
        <w:rPr>
          <w:rFonts w:ascii="Times New Roman" w:eastAsia="Times New Roman" w:hAnsi="Times New Roman" w:cs="Times New Roman"/>
          <w:bCs/>
          <w:sz w:val="28"/>
          <w:szCs w:val="28"/>
        </w:rPr>
      </w:pPr>
      <w:bookmarkStart w:id="31" w:name="_svw785i3e3s5" w:colFirst="0" w:colLast="0"/>
      <w:bookmarkEnd w:id="31"/>
      <w:r w:rsidRPr="00541B87">
        <w:rPr>
          <w:rFonts w:ascii="Times New Roman" w:eastAsia="Times New Roman" w:hAnsi="Times New Roman" w:cs="Times New Roman"/>
          <w:b/>
          <w:sz w:val="28"/>
          <w:szCs w:val="28"/>
        </w:rPr>
        <w:t xml:space="preserve">●   Tham mưu văn bản: </w:t>
      </w:r>
      <w:r w:rsidR="005002EC" w:rsidRPr="005002EC">
        <w:rPr>
          <w:rFonts w:ascii="Times New Roman" w:eastAsia="Times New Roman" w:hAnsi="Times New Roman" w:cs="Times New Roman"/>
          <w:bCs/>
          <w:sz w:val="28"/>
          <w:szCs w:val="28"/>
          <w:lang w:val="en-US"/>
        </w:rPr>
        <w:t>(1)</w:t>
      </w:r>
      <w:r w:rsidR="005002EC">
        <w:rPr>
          <w:rFonts w:ascii="Times New Roman" w:eastAsia="Times New Roman" w:hAnsi="Times New Roman" w:cs="Times New Roman"/>
          <w:b/>
          <w:sz w:val="28"/>
          <w:szCs w:val="28"/>
          <w:lang w:val="en-US"/>
        </w:rPr>
        <w:t xml:space="preserve"> </w:t>
      </w:r>
      <w:bookmarkStart w:id="32" w:name="_tnibr8ul8bek" w:colFirst="0" w:colLast="0"/>
      <w:bookmarkEnd w:id="32"/>
      <w:r w:rsidR="005002EC" w:rsidRPr="005002EC">
        <w:rPr>
          <w:rFonts w:ascii="Times New Roman" w:eastAsia="Times New Roman" w:hAnsi="Times New Roman" w:cs="Times New Roman"/>
          <w:sz w:val="28"/>
          <w:szCs w:val="28"/>
          <w:highlight w:val="white"/>
        </w:rPr>
        <w:t xml:space="preserve">Góp </w:t>
      </w:r>
      <w:r w:rsidRPr="005002EC">
        <w:rPr>
          <w:rFonts w:ascii="Times New Roman" w:eastAsia="Times New Roman" w:hAnsi="Times New Roman" w:cs="Times New Roman"/>
          <w:sz w:val="28"/>
          <w:szCs w:val="28"/>
          <w:highlight w:val="white"/>
        </w:rPr>
        <w:t>ý dự thảo Kế hoạch triển khai Luật Đường sắt 2025</w:t>
      </w:r>
      <w:r w:rsidR="005002EC">
        <w:rPr>
          <w:rFonts w:ascii="Times New Roman" w:eastAsia="Times New Roman" w:hAnsi="Times New Roman" w:cs="Times New Roman"/>
          <w:sz w:val="28"/>
          <w:szCs w:val="28"/>
          <w:highlight w:val="white"/>
          <w:lang w:val="en-US"/>
        </w:rPr>
        <w:t xml:space="preserve"> (</w:t>
      </w:r>
      <w:r w:rsidR="005002EC" w:rsidRPr="005002EC">
        <w:rPr>
          <w:rFonts w:ascii="Times New Roman" w:eastAsia="Times New Roman" w:hAnsi="Times New Roman" w:cs="Times New Roman"/>
          <w:sz w:val="28"/>
          <w:szCs w:val="28"/>
          <w:highlight w:val="white"/>
        </w:rPr>
        <w:t>Công văn số 3262/SKHCN-QLCN ngày 14/10/2025</w:t>
      </w:r>
      <w:r w:rsidR="005002EC">
        <w:rPr>
          <w:rFonts w:ascii="Times New Roman" w:eastAsia="Times New Roman" w:hAnsi="Times New Roman" w:cs="Times New Roman"/>
          <w:sz w:val="28"/>
          <w:szCs w:val="28"/>
          <w:highlight w:val="white"/>
          <w:lang w:val="en-US"/>
        </w:rPr>
        <w:t>)</w:t>
      </w:r>
      <w:r w:rsidRPr="005002EC">
        <w:rPr>
          <w:rFonts w:ascii="Times New Roman" w:eastAsia="Times New Roman" w:hAnsi="Times New Roman" w:cs="Times New Roman"/>
          <w:sz w:val="28"/>
          <w:szCs w:val="28"/>
          <w:highlight w:val="white"/>
        </w:rPr>
        <w:t>;</w:t>
      </w:r>
      <w:bookmarkStart w:id="33" w:name="_vtear6da2vvn" w:colFirst="0" w:colLast="0"/>
      <w:bookmarkEnd w:id="33"/>
      <w:r w:rsidR="005002EC">
        <w:rPr>
          <w:rFonts w:ascii="Times New Roman" w:eastAsia="Times New Roman" w:hAnsi="Times New Roman" w:cs="Times New Roman"/>
          <w:sz w:val="28"/>
          <w:szCs w:val="28"/>
          <w:highlight w:val="white"/>
          <w:lang w:val="en-US"/>
        </w:rPr>
        <w:t xml:space="preserve"> (2) </w:t>
      </w:r>
      <w:r w:rsidR="005002EC" w:rsidRPr="005002EC">
        <w:rPr>
          <w:rFonts w:ascii="Times New Roman" w:eastAsia="Times New Roman" w:hAnsi="Times New Roman" w:cs="Times New Roman"/>
          <w:sz w:val="28"/>
          <w:szCs w:val="28"/>
          <w:highlight w:val="white"/>
        </w:rPr>
        <w:t xml:space="preserve">Cử </w:t>
      </w:r>
      <w:r w:rsidRPr="005002EC">
        <w:rPr>
          <w:rFonts w:ascii="Times New Roman" w:eastAsia="Times New Roman" w:hAnsi="Times New Roman" w:cs="Times New Roman"/>
          <w:sz w:val="28"/>
          <w:szCs w:val="28"/>
          <w:highlight w:val="white"/>
        </w:rPr>
        <w:t>nhân sự tham gia Hội đồng xét chọn Danh hiệu "Doanh Nghiệp Xanh TP. Hồ Chí Minh" năm 2025</w:t>
      </w:r>
      <w:r w:rsidR="005002EC">
        <w:rPr>
          <w:rFonts w:ascii="Times New Roman" w:eastAsia="Times New Roman" w:hAnsi="Times New Roman" w:cs="Times New Roman"/>
          <w:sz w:val="28"/>
          <w:szCs w:val="28"/>
          <w:highlight w:val="white"/>
          <w:lang w:val="en-US"/>
        </w:rPr>
        <w:t xml:space="preserve"> (</w:t>
      </w:r>
      <w:r w:rsidR="005002EC" w:rsidRPr="005002EC">
        <w:rPr>
          <w:rFonts w:ascii="Times New Roman" w:eastAsia="Times New Roman" w:hAnsi="Times New Roman" w:cs="Times New Roman"/>
          <w:sz w:val="28"/>
          <w:szCs w:val="28"/>
          <w:highlight w:val="white"/>
        </w:rPr>
        <w:t>Công văn số 3258/SKHCN-QLCN ngày 14/10/2025</w:t>
      </w:r>
      <w:r w:rsidR="005002EC">
        <w:rPr>
          <w:rFonts w:ascii="Times New Roman" w:eastAsia="Times New Roman" w:hAnsi="Times New Roman" w:cs="Times New Roman"/>
          <w:sz w:val="28"/>
          <w:szCs w:val="28"/>
          <w:highlight w:val="white"/>
          <w:lang w:val="en-US"/>
        </w:rPr>
        <w:t>)</w:t>
      </w:r>
      <w:r w:rsidRPr="005002EC">
        <w:rPr>
          <w:rFonts w:ascii="Times New Roman" w:eastAsia="Times New Roman" w:hAnsi="Times New Roman" w:cs="Times New Roman"/>
          <w:sz w:val="28"/>
          <w:szCs w:val="28"/>
          <w:highlight w:val="white"/>
        </w:rPr>
        <w:t>;</w:t>
      </w:r>
      <w:r w:rsidR="005002EC">
        <w:rPr>
          <w:rFonts w:ascii="Times New Roman" w:eastAsia="Times New Roman" w:hAnsi="Times New Roman" w:cs="Times New Roman"/>
          <w:sz w:val="28"/>
          <w:szCs w:val="28"/>
          <w:highlight w:val="white"/>
          <w:lang w:val="en-US"/>
        </w:rPr>
        <w:t xml:space="preserve"> (3) </w:t>
      </w:r>
      <w:bookmarkStart w:id="34" w:name="_lt9wjlnkh0n1" w:colFirst="0" w:colLast="0"/>
      <w:bookmarkEnd w:id="34"/>
      <w:r w:rsidR="005002EC" w:rsidRPr="005002EC">
        <w:rPr>
          <w:rFonts w:ascii="Times New Roman" w:eastAsia="Times New Roman" w:hAnsi="Times New Roman" w:cs="Times New Roman"/>
          <w:sz w:val="28"/>
          <w:szCs w:val="28"/>
          <w:highlight w:val="white"/>
        </w:rPr>
        <w:t xml:space="preserve">Góp </w:t>
      </w:r>
      <w:r w:rsidRPr="005002EC">
        <w:rPr>
          <w:rFonts w:ascii="Times New Roman" w:eastAsia="Times New Roman" w:hAnsi="Times New Roman" w:cs="Times New Roman"/>
          <w:sz w:val="28"/>
          <w:szCs w:val="28"/>
          <w:highlight w:val="white"/>
        </w:rPr>
        <w:t>ý dự thảo đề nghị hợp tác giữa Thành phố Hồ Chí Minh và Tập đoàn NVIDIA (gửi Sở Tài chính và Sở Tư pháp góp ý)</w:t>
      </w:r>
      <w:r w:rsidR="00566143">
        <w:rPr>
          <w:rFonts w:ascii="Times New Roman" w:eastAsia="Times New Roman" w:hAnsi="Times New Roman" w:cs="Times New Roman"/>
          <w:sz w:val="28"/>
          <w:szCs w:val="28"/>
          <w:highlight w:val="white"/>
          <w:lang w:val="en-US"/>
        </w:rPr>
        <w:t xml:space="preserve"> tại </w:t>
      </w:r>
      <w:r w:rsidR="005002EC" w:rsidRPr="005002EC">
        <w:rPr>
          <w:rFonts w:ascii="Times New Roman" w:eastAsia="Times New Roman" w:hAnsi="Times New Roman" w:cs="Times New Roman"/>
          <w:sz w:val="28"/>
          <w:szCs w:val="28"/>
          <w:highlight w:val="white"/>
        </w:rPr>
        <w:t>Công văn số 3226/SKHCN-QLCN ngày 14/10/2025</w:t>
      </w:r>
      <w:r w:rsidR="00566143">
        <w:rPr>
          <w:rFonts w:ascii="Times New Roman" w:eastAsia="Times New Roman" w:hAnsi="Times New Roman" w:cs="Times New Roman"/>
          <w:sz w:val="28"/>
          <w:szCs w:val="28"/>
          <w:highlight w:val="white"/>
          <w:lang w:val="en-US"/>
        </w:rPr>
        <w:t xml:space="preserve"> và</w:t>
      </w:r>
      <w:r w:rsidRPr="005002EC">
        <w:rPr>
          <w:rFonts w:ascii="Times New Roman" w:eastAsia="Times New Roman" w:hAnsi="Times New Roman" w:cs="Times New Roman"/>
          <w:sz w:val="28"/>
          <w:szCs w:val="28"/>
          <w:highlight w:val="white"/>
        </w:rPr>
        <w:t xml:space="preserve"> </w:t>
      </w:r>
      <w:bookmarkStart w:id="35" w:name="_cr4av13knc51" w:colFirst="0" w:colLast="0"/>
      <w:bookmarkEnd w:id="35"/>
      <w:r w:rsidRPr="005002EC">
        <w:rPr>
          <w:rFonts w:ascii="Times New Roman" w:eastAsia="Times New Roman" w:hAnsi="Times New Roman" w:cs="Times New Roman"/>
          <w:sz w:val="28"/>
          <w:szCs w:val="28"/>
          <w:highlight w:val="white"/>
        </w:rPr>
        <w:t>gửi Sở Ngoại vụ tổng hợp báo cáo UBND Thành phố)</w:t>
      </w:r>
      <w:r w:rsidR="00566143">
        <w:rPr>
          <w:rFonts w:ascii="Times New Roman" w:eastAsia="Times New Roman" w:hAnsi="Times New Roman" w:cs="Times New Roman"/>
          <w:sz w:val="28"/>
          <w:szCs w:val="28"/>
          <w:highlight w:val="white"/>
          <w:lang w:val="en-US"/>
        </w:rPr>
        <w:t xml:space="preserve"> tại</w:t>
      </w:r>
      <w:r w:rsidR="005002EC">
        <w:rPr>
          <w:rFonts w:ascii="Times New Roman" w:eastAsia="Times New Roman" w:hAnsi="Times New Roman" w:cs="Times New Roman"/>
          <w:sz w:val="28"/>
          <w:szCs w:val="28"/>
          <w:highlight w:val="white"/>
          <w:lang w:val="en-US"/>
        </w:rPr>
        <w:t xml:space="preserve"> </w:t>
      </w:r>
      <w:r w:rsidR="005002EC" w:rsidRPr="005002EC">
        <w:rPr>
          <w:rFonts w:ascii="Times New Roman" w:eastAsia="Times New Roman" w:hAnsi="Times New Roman" w:cs="Times New Roman"/>
          <w:sz w:val="28"/>
          <w:szCs w:val="28"/>
          <w:highlight w:val="white"/>
        </w:rPr>
        <w:t>Công văn số 3317/SKHCN-QLCN ngày 15/10/2025</w:t>
      </w:r>
      <w:r w:rsidRPr="005002EC">
        <w:rPr>
          <w:rFonts w:ascii="Times New Roman" w:eastAsia="Times New Roman" w:hAnsi="Times New Roman" w:cs="Times New Roman"/>
          <w:sz w:val="28"/>
          <w:szCs w:val="28"/>
          <w:highlight w:val="white"/>
        </w:rPr>
        <w:t>;</w:t>
      </w:r>
      <w:r w:rsidR="005002EC">
        <w:rPr>
          <w:rFonts w:ascii="Times New Roman" w:eastAsia="Times New Roman" w:hAnsi="Times New Roman" w:cs="Times New Roman"/>
          <w:sz w:val="28"/>
          <w:szCs w:val="28"/>
          <w:highlight w:val="white"/>
          <w:lang w:val="en-US"/>
        </w:rPr>
        <w:t xml:space="preserve"> (</w:t>
      </w:r>
      <w:r w:rsidR="00566143">
        <w:rPr>
          <w:rFonts w:ascii="Times New Roman" w:eastAsia="Times New Roman" w:hAnsi="Times New Roman" w:cs="Times New Roman"/>
          <w:sz w:val="28"/>
          <w:szCs w:val="28"/>
          <w:highlight w:val="white"/>
          <w:lang w:val="en-US"/>
        </w:rPr>
        <w:t>4</w:t>
      </w:r>
      <w:r w:rsidR="005002EC">
        <w:rPr>
          <w:rFonts w:ascii="Times New Roman" w:eastAsia="Times New Roman" w:hAnsi="Times New Roman" w:cs="Times New Roman"/>
          <w:sz w:val="28"/>
          <w:szCs w:val="28"/>
          <w:highlight w:val="white"/>
          <w:lang w:val="en-US"/>
        </w:rPr>
        <w:t xml:space="preserve">) </w:t>
      </w:r>
      <w:bookmarkStart w:id="36" w:name="_3tbwz8d2ce73" w:colFirst="0" w:colLast="0"/>
      <w:bookmarkEnd w:id="36"/>
      <w:r w:rsidRPr="005002EC">
        <w:rPr>
          <w:rFonts w:ascii="Times New Roman" w:eastAsia="Times New Roman" w:hAnsi="Times New Roman" w:cs="Times New Roman"/>
          <w:sz w:val="28"/>
          <w:szCs w:val="28"/>
          <w:highlight w:val="white"/>
        </w:rPr>
        <w:t xml:space="preserve">Phiếu thẩm định Đề án cơ cấu lại của Công ty TNHH MTV Dịch vụ công ích Quận 9 (Phiếu thẩm định số </w:t>
      </w:r>
      <w:r w:rsidRPr="005002EC">
        <w:rPr>
          <w:rFonts w:ascii="Times New Roman" w:eastAsia="Times New Roman" w:hAnsi="Times New Roman" w:cs="Times New Roman"/>
          <w:sz w:val="28"/>
          <w:szCs w:val="28"/>
          <w:highlight w:val="white"/>
        </w:rPr>
        <w:lastRenderedPageBreak/>
        <w:t>8909/STC-TCDN-TCT ngày 10/10/2025)</w:t>
      </w:r>
      <w:r w:rsidR="005002EC">
        <w:rPr>
          <w:rFonts w:ascii="Times New Roman" w:eastAsia="Times New Roman" w:hAnsi="Times New Roman" w:cs="Times New Roman"/>
          <w:sz w:val="28"/>
          <w:szCs w:val="28"/>
          <w:highlight w:val="white"/>
          <w:lang w:val="en-US"/>
        </w:rPr>
        <w:t>; (</w:t>
      </w:r>
      <w:r w:rsidR="00566143">
        <w:rPr>
          <w:rFonts w:ascii="Times New Roman" w:eastAsia="Times New Roman" w:hAnsi="Times New Roman" w:cs="Times New Roman"/>
          <w:sz w:val="28"/>
          <w:szCs w:val="28"/>
          <w:highlight w:val="white"/>
          <w:lang w:val="en-US"/>
        </w:rPr>
        <w:t>5</w:t>
      </w:r>
      <w:r w:rsidR="005002EC">
        <w:rPr>
          <w:rFonts w:ascii="Times New Roman" w:eastAsia="Times New Roman" w:hAnsi="Times New Roman" w:cs="Times New Roman"/>
          <w:sz w:val="28"/>
          <w:szCs w:val="28"/>
          <w:highlight w:val="white"/>
          <w:lang w:val="en-US"/>
        </w:rPr>
        <w:t xml:space="preserve">) </w:t>
      </w:r>
      <w:r w:rsidRPr="005002EC">
        <w:rPr>
          <w:rFonts w:ascii="Times New Roman" w:eastAsia="Times New Roman" w:hAnsi="Times New Roman" w:cs="Times New Roman"/>
          <w:sz w:val="28"/>
          <w:szCs w:val="28"/>
          <w:highlight w:val="white"/>
        </w:rPr>
        <w:t>Góp ý dự thảo Đề án, cơ chế chính sách hỗ trợ chuyển đổi 05 khu chế xuất, khu công nghiệp (Công văn số 3185/SKHCN-QLCN ngày 13/10/2025)</w:t>
      </w:r>
      <w:r w:rsidR="005002EC">
        <w:rPr>
          <w:rFonts w:ascii="Times New Roman" w:eastAsia="Times New Roman" w:hAnsi="Times New Roman" w:cs="Times New Roman"/>
          <w:sz w:val="28"/>
          <w:szCs w:val="28"/>
          <w:highlight w:val="white"/>
          <w:lang w:val="en-US"/>
        </w:rPr>
        <w:t>; (</w:t>
      </w:r>
      <w:r w:rsidR="00566143">
        <w:rPr>
          <w:rFonts w:ascii="Times New Roman" w:eastAsia="Times New Roman" w:hAnsi="Times New Roman" w:cs="Times New Roman"/>
          <w:sz w:val="28"/>
          <w:szCs w:val="28"/>
          <w:highlight w:val="white"/>
          <w:lang w:val="en-US"/>
        </w:rPr>
        <w:t>6</w:t>
      </w:r>
      <w:r w:rsidR="005002EC">
        <w:rPr>
          <w:rFonts w:ascii="Times New Roman" w:eastAsia="Times New Roman" w:hAnsi="Times New Roman" w:cs="Times New Roman"/>
          <w:sz w:val="28"/>
          <w:szCs w:val="28"/>
          <w:highlight w:val="white"/>
          <w:lang w:val="en-US"/>
        </w:rPr>
        <w:t xml:space="preserve">) </w:t>
      </w:r>
      <w:bookmarkStart w:id="37" w:name="_6xsrxz447fn" w:colFirst="0" w:colLast="0"/>
      <w:bookmarkEnd w:id="37"/>
      <w:r w:rsidRPr="005002EC">
        <w:rPr>
          <w:rFonts w:ascii="Times New Roman" w:eastAsia="Times New Roman" w:hAnsi="Times New Roman" w:cs="Times New Roman"/>
          <w:sz w:val="28"/>
          <w:szCs w:val="28"/>
          <w:highlight w:val="white"/>
        </w:rPr>
        <w:t>Thông tin Chương trình xét chọn và vinh danh “Doanh nghiệp Việt Nam điển hình sáng tạo – lần thứ 8 năm 2025” (Công văn số 3340/SKHCN-QLCN ngày 16/10/2025)</w:t>
      </w:r>
      <w:r w:rsidR="005002EC">
        <w:rPr>
          <w:rFonts w:ascii="Times New Roman" w:eastAsia="Times New Roman" w:hAnsi="Times New Roman" w:cs="Times New Roman"/>
          <w:sz w:val="28"/>
          <w:szCs w:val="28"/>
          <w:highlight w:val="white"/>
          <w:lang w:val="en-US"/>
        </w:rPr>
        <w:t>; (</w:t>
      </w:r>
      <w:r w:rsidR="00566143">
        <w:rPr>
          <w:rFonts w:ascii="Times New Roman" w:eastAsia="Times New Roman" w:hAnsi="Times New Roman" w:cs="Times New Roman"/>
          <w:sz w:val="28"/>
          <w:szCs w:val="28"/>
          <w:highlight w:val="white"/>
          <w:lang w:val="en-US"/>
        </w:rPr>
        <w:t>7</w:t>
      </w:r>
      <w:r w:rsidR="005002EC">
        <w:rPr>
          <w:rFonts w:ascii="Times New Roman" w:eastAsia="Times New Roman" w:hAnsi="Times New Roman" w:cs="Times New Roman"/>
          <w:sz w:val="28"/>
          <w:szCs w:val="28"/>
          <w:highlight w:val="white"/>
          <w:lang w:val="en-US"/>
        </w:rPr>
        <w:t xml:space="preserve">) </w:t>
      </w:r>
      <w:bookmarkStart w:id="38" w:name="_wnqigvlq0dva" w:colFirst="0" w:colLast="0"/>
      <w:bookmarkEnd w:id="38"/>
      <w:r w:rsidRPr="005002EC">
        <w:rPr>
          <w:rFonts w:ascii="Times New Roman" w:hAnsi="Times New Roman" w:cs="Times New Roman"/>
          <w:sz w:val="28"/>
          <w:szCs w:val="28"/>
          <w:highlight w:val="white"/>
        </w:rPr>
        <w:t xml:space="preserve">góp ý dự thảo Hồ sơ trình Thủ tướng Chính phủ phê duyệt Đề án Thông tin, tuyên truyền về phát triển, ứng dụng năng lượng nguyên tử phục vụ phát triển kinh tế - xã hội </w:t>
      </w:r>
      <w:r w:rsidR="005002EC">
        <w:rPr>
          <w:rFonts w:ascii="Times New Roman" w:hAnsi="Times New Roman" w:cs="Times New Roman"/>
          <w:sz w:val="28"/>
          <w:szCs w:val="28"/>
          <w:highlight w:val="white"/>
          <w:lang w:val="en-US"/>
        </w:rPr>
        <w:t>(</w:t>
      </w:r>
      <w:r w:rsidR="005002EC" w:rsidRPr="005002EC">
        <w:rPr>
          <w:rFonts w:ascii="Times New Roman" w:eastAsia="Times New Roman" w:hAnsi="Times New Roman" w:cs="Times New Roman"/>
          <w:sz w:val="28"/>
          <w:szCs w:val="28"/>
          <w:highlight w:val="white"/>
        </w:rPr>
        <w:t>Công văn số 3133/SKHCN-QLCN ngày 10/10/2025</w:t>
      </w:r>
      <w:r w:rsidR="005002EC">
        <w:rPr>
          <w:rFonts w:ascii="Times New Roman" w:eastAsia="Times New Roman" w:hAnsi="Times New Roman" w:cs="Times New Roman"/>
          <w:sz w:val="28"/>
          <w:szCs w:val="28"/>
          <w:highlight w:val="white"/>
          <w:lang w:val="en-US"/>
        </w:rPr>
        <w:t>); (</w:t>
      </w:r>
      <w:r w:rsidR="00566143">
        <w:rPr>
          <w:rFonts w:ascii="Times New Roman" w:eastAsia="Times New Roman" w:hAnsi="Times New Roman" w:cs="Times New Roman"/>
          <w:sz w:val="28"/>
          <w:szCs w:val="28"/>
          <w:highlight w:val="white"/>
          <w:lang w:val="en-US"/>
        </w:rPr>
        <w:t>8</w:t>
      </w:r>
      <w:r w:rsidR="005002EC">
        <w:rPr>
          <w:rFonts w:ascii="Times New Roman" w:eastAsia="Times New Roman" w:hAnsi="Times New Roman" w:cs="Times New Roman"/>
          <w:sz w:val="28"/>
          <w:szCs w:val="28"/>
          <w:highlight w:val="white"/>
          <w:lang w:val="en-US"/>
        </w:rPr>
        <w:t xml:space="preserve">) </w:t>
      </w:r>
      <w:bookmarkStart w:id="39" w:name="_5pm0xakpqans" w:colFirst="0" w:colLast="0"/>
      <w:bookmarkEnd w:id="39"/>
      <w:r w:rsidR="005002EC" w:rsidRPr="005002EC">
        <w:rPr>
          <w:rFonts w:ascii="Times New Roman" w:hAnsi="Times New Roman" w:cs="Times New Roman"/>
          <w:sz w:val="28"/>
          <w:szCs w:val="28"/>
          <w:highlight w:val="white"/>
        </w:rPr>
        <w:t xml:space="preserve">Cử </w:t>
      </w:r>
      <w:r w:rsidRPr="005002EC">
        <w:rPr>
          <w:rFonts w:ascii="Times New Roman" w:hAnsi="Times New Roman" w:cs="Times New Roman"/>
          <w:sz w:val="28"/>
          <w:szCs w:val="28"/>
          <w:highlight w:val="white"/>
        </w:rPr>
        <w:t>đại diện tham gia Đoàn kiểm tra cấp giấy phép môi trường cơ sở "Nhà máy sản xuất, chế biến bột cá và thức ăn gia súc" tại ấp An Hải, xã Phước Hải, Thành phố Hồ Chí Minh của Công ty TNHH bột cá Phong Thịnh</w:t>
      </w:r>
      <w:r w:rsidR="005002EC">
        <w:rPr>
          <w:rFonts w:ascii="Times New Roman" w:hAnsi="Times New Roman" w:cs="Times New Roman"/>
          <w:sz w:val="28"/>
          <w:szCs w:val="28"/>
          <w:highlight w:val="white"/>
          <w:lang w:val="en-US"/>
        </w:rPr>
        <w:t xml:space="preserve"> (</w:t>
      </w:r>
      <w:r w:rsidR="005002EC" w:rsidRPr="005002EC">
        <w:rPr>
          <w:rFonts w:ascii="Times New Roman" w:hAnsi="Times New Roman" w:cs="Times New Roman"/>
          <w:sz w:val="28"/>
          <w:szCs w:val="28"/>
          <w:highlight w:val="white"/>
        </w:rPr>
        <w:t>Công văn số  3131/SKHCN-QLCN ngày 10/10/2025</w:t>
      </w:r>
      <w:r w:rsidR="005002EC">
        <w:rPr>
          <w:rFonts w:ascii="Times New Roman" w:hAnsi="Times New Roman" w:cs="Times New Roman"/>
          <w:sz w:val="28"/>
          <w:szCs w:val="28"/>
          <w:highlight w:val="white"/>
          <w:lang w:val="en-US"/>
        </w:rPr>
        <w:t>)</w:t>
      </w:r>
      <w:r w:rsidR="00274250">
        <w:rPr>
          <w:rFonts w:ascii="Times New Roman" w:hAnsi="Times New Roman" w:cs="Times New Roman"/>
          <w:sz w:val="28"/>
          <w:szCs w:val="28"/>
          <w:highlight w:val="white"/>
          <w:lang w:val="en-US"/>
        </w:rPr>
        <w:t xml:space="preserve">; (9) </w:t>
      </w:r>
      <w:r w:rsidR="00274250" w:rsidRPr="00541B87">
        <w:rPr>
          <w:rFonts w:ascii="Times New Roman" w:eastAsia="Times New Roman" w:hAnsi="Times New Roman" w:cs="Times New Roman"/>
          <w:bCs/>
          <w:sz w:val="28"/>
          <w:szCs w:val="28"/>
        </w:rPr>
        <w:t xml:space="preserve">Góp </w:t>
      </w:r>
      <w:r w:rsidR="00274250" w:rsidRPr="00541B87">
        <w:rPr>
          <w:rFonts w:ascii="Times New Roman" w:eastAsia="Times New Roman" w:hAnsi="Times New Roman" w:cs="Times New Roman"/>
          <w:bCs/>
          <w:sz w:val="28"/>
          <w:szCs w:val="28"/>
        </w:rPr>
        <w:t>ý dự thảo Đề án Chiến lược phát triển Quỹ hỗ trợ phát triển hợp tác xã Việt Nam đến năm 2030</w:t>
      </w:r>
      <w:r w:rsidR="00274250">
        <w:rPr>
          <w:rFonts w:ascii="Times New Roman" w:eastAsia="Times New Roman" w:hAnsi="Times New Roman" w:cs="Times New Roman"/>
          <w:bCs/>
          <w:sz w:val="28"/>
          <w:szCs w:val="28"/>
          <w:lang w:val="en-US"/>
        </w:rPr>
        <w:t xml:space="preserve"> (</w:t>
      </w:r>
      <w:r w:rsidR="00274250" w:rsidRPr="00541B87">
        <w:rPr>
          <w:rFonts w:ascii="Times New Roman" w:eastAsia="Times New Roman" w:hAnsi="Times New Roman" w:cs="Times New Roman"/>
          <w:bCs/>
          <w:sz w:val="28"/>
          <w:szCs w:val="28"/>
        </w:rPr>
        <w:t xml:space="preserve">Công văn số 3129/SKHCN-QLCN </w:t>
      </w:r>
      <w:r w:rsidR="00274250" w:rsidRPr="00524128">
        <w:rPr>
          <w:rFonts w:ascii="Times New Roman" w:eastAsia="Times New Roman" w:hAnsi="Times New Roman" w:cs="Times New Roman"/>
          <w:bCs/>
          <w:sz w:val="28"/>
          <w:szCs w:val="28"/>
        </w:rPr>
        <w:t>ngày 10/10/2025</w:t>
      </w:r>
      <w:r w:rsidR="00274250">
        <w:rPr>
          <w:rFonts w:ascii="Times New Roman" w:eastAsia="Times New Roman" w:hAnsi="Times New Roman" w:cs="Times New Roman"/>
          <w:bCs/>
          <w:sz w:val="28"/>
          <w:szCs w:val="28"/>
          <w:lang w:val="en-US"/>
        </w:rPr>
        <w:t>)</w:t>
      </w:r>
      <w:r w:rsidR="005002EC">
        <w:rPr>
          <w:rFonts w:ascii="Times New Roman" w:hAnsi="Times New Roman" w:cs="Times New Roman"/>
          <w:sz w:val="28"/>
          <w:szCs w:val="28"/>
          <w:highlight w:val="white"/>
          <w:lang w:val="en-US"/>
        </w:rPr>
        <w:t>.</w:t>
      </w:r>
    </w:p>
    <w:p w14:paraId="00000039" w14:textId="7571952A" w:rsidR="00D13F75" w:rsidRPr="005002EC" w:rsidRDefault="00000000" w:rsidP="00541B87">
      <w:pPr>
        <w:spacing w:after="120" w:line="240" w:lineRule="auto"/>
        <w:jc w:val="both"/>
        <w:rPr>
          <w:rFonts w:ascii="Times New Roman" w:eastAsia="Times New Roman" w:hAnsi="Times New Roman" w:cs="Times New Roman"/>
          <w:sz w:val="28"/>
          <w:szCs w:val="28"/>
        </w:rPr>
      </w:pPr>
      <w:bookmarkStart w:id="40" w:name="_37jqjn7334vt" w:colFirst="0" w:colLast="0"/>
      <w:bookmarkEnd w:id="40"/>
      <w:r w:rsidRPr="00541B87">
        <w:rPr>
          <w:rFonts w:ascii="Times New Roman" w:eastAsia="Times New Roman" w:hAnsi="Times New Roman" w:cs="Times New Roman"/>
          <w:b/>
          <w:sz w:val="28"/>
          <w:szCs w:val="28"/>
        </w:rPr>
        <w:t>●   Tham dự</w:t>
      </w:r>
      <w:r w:rsidR="005002EC">
        <w:rPr>
          <w:rFonts w:ascii="Times New Roman" w:eastAsia="Times New Roman" w:hAnsi="Times New Roman" w:cs="Times New Roman"/>
          <w:b/>
          <w:sz w:val="28"/>
          <w:szCs w:val="28"/>
          <w:lang w:val="en-US"/>
        </w:rPr>
        <w:t xml:space="preserve">: </w:t>
      </w:r>
      <w:bookmarkStart w:id="41" w:name="_t2fvnmnyosa3" w:colFirst="0" w:colLast="0"/>
      <w:bookmarkEnd w:id="41"/>
      <w:r w:rsidR="005002EC" w:rsidRPr="005002EC">
        <w:rPr>
          <w:rFonts w:ascii="Times New Roman" w:eastAsia="Times New Roman" w:hAnsi="Times New Roman" w:cs="Times New Roman"/>
          <w:bCs/>
          <w:sz w:val="28"/>
          <w:szCs w:val="28"/>
          <w:lang w:val="en-US"/>
        </w:rPr>
        <w:t>(1)</w:t>
      </w:r>
      <w:r w:rsidR="005002EC">
        <w:rPr>
          <w:rFonts w:ascii="Times New Roman" w:eastAsia="Times New Roman" w:hAnsi="Times New Roman" w:cs="Times New Roman"/>
          <w:b/>
          <w:sz w:val="28"/>
          <w:szCs w:val="28"/>
          <w:lang w:val="en-US"/>
        </w:rPr>
        <w:t xml:space="preserve"> </w:t>
      </w:r>
      <w:r w:rsidRPr="005002EC">
        <w:rPr>
          <w:rFonts w:ascii="Times New Roman" w:eastAsia="Times New Roman" w:hAnsi="Times New Roman" w:cs="Times New Roman"/>
          <w:sz w:val="28"/>
          <w:szCs w:val="28"/>
        </w:rPr>
        <w:t>Hội đồng thẩm định Cấp Giấy phép môi trường (Công ty TNHH Valve GDA Việt Nam)</w:t>
      </w:r>
      <w:r w:rsidR="005002EC">
        <w:rPr>
          <w:rFonts w:ascii="Times New Roman" w:eastAsia="Times New Roman" w:hAnsi="Times New Roman" w:cs="Times New Roman"/>
          <w:sz w:val="28"/>
          <w:szCs w:val="28"/>
          <w:lang w:val="en-US"/>
        </w:rPr>
        <w:t xml:space="preserve">; </w:t>
      </w:r>
      <w:bookmarkStart w:id="42" w:name="_r5b90xllyw4s" w:colFirst="0" w:colLast="0"/>
      <w:bookmarkEnd w:id="42"/>
      <w:r w:rsidR="005002EC">
        <w:rPr>
          <w:rFonts w:ascii="Times New Roman" w:eastAsia="Times New Roman" w:hAnsi="Times New Roman" w:cs="Times New Roman"/>
          <w:sz w:val="28"/>
          <w:szCs w:val="28"/>
          <w:lang w:val="en-US"/>
        </w:rPr>
        <w:t xml:space="preserve">(2) </w:t>
      </w:r>
      <w:r w:rsidRPr="005002EC">
        <w:rPr>
          <w:rFonts w:ascii="Times New Roman" w:eastAsia="Times New Roman" w:hAnsi="Times New Roman" w:cs="Times New Roman"/>
          <w:sz w:val="28"/>
          <w:szCs w:val="28"/>
        </w:rPr>
        <w:t>Tổ chức họp với Sở Ngoại vụ và Văn phòng Kinh tế và Văn hóa Đài Bắc tại TP. Hồ Chí Minh liên quan đến Triển lãm Thành phố Thông minh và Net Zero 2026 tại Đài Loan (Trung Quốc).</w:t>
      </w:r>
    </w:p>
    <w:p w14:paraId="00000040" w14:textId="29A16AFF" w:rsidR="00D13F75" w:rsidRPr="005002EC" w:rsidRDefault="00000000" w:rsidP="005002EC">
      <w:pPr>
        <w:spacing w:after="120" w:line="240" w:lineRule="auto"/>
        <w:jc w:val="both"/>
        <w:rPr>
          <w:rFonts w:ascii="Times New Roman" w:eastAsia="Times New Roman" w:hAnsi="Times New Roman" w:cs="Times New Roman"/>
          <w:sz w:val="28"/>
          <w:szCs w:val="28"/>
          <w:highlight w:val="white"/>
        </w:rPr>
      </w:pPr>
      <w:r w:rsidRPr="00541B87">
        <w:rPr>
          <w:rFonts w:ascii="Times New Roman" w:eastAsia="Times New Roman" w:hAnsi="Times New Roman" w:cs="Times New Roman"/>
          <w:b/>
          <w:sz w:val="28"/>
          <w:szCs w:val="28"/>
        </w:rPr>
        <w:t>●  Văn bản nội bộ Sở</w:t>
      </w:r>
      <w:r w:rsidR="005002EC">
        <w:rPr>
          <w:rFonts w:ascii="Times New Roman" w:eastAsia="Times New Roman" w:hAnsi="Times New Roman" w:cs="Times New Roman"/>
          <w:b/>
          <w:sz w:val="28"/>
          <w:szCs w:val="28"/>
          <w:lang w:val="en-US"/>
        </w:rPr>
        <w:t xml:space="preserve">: </w:t>
      </w:r>
      <w:r w:rsidR="005002EC" w:rsidRPr="005002EC">
        <w:rPr>
          <w:rFonts w:ascii="Times New Roman" w:eastAsia="Times New Roman" w:hAnsi="Times New Roman" w:cs="Times New Roman"/>
          <w:bCs/>
          <w:sz w:val="28"/>
          <w:szCs w:val="28"/>
          <w:lang w:val="en-US"/>
        </w:rPr>
        <w:t xml:space="preserve">(1) </w:t>
      </w:r>
      <w:bookmarkStart w:id="43" w:name="_kwl6c2l6my2e" w:colFirst="0" w:colLast="0"/>
      <w:bookmarkEnd w:id="43"/>
      <w:r w:rsidRPr="005002EC">
        <w:rPr>
          <w:rFonts w:ascii="Times New Roman" w:eastAsia="Times New Roman" w:hAnsi="Times New Roman" w:cs="Times New Roman"/>
          <w:sz w:val="28"/>
          <w:szCs w:val="28"/>
        </w:rPr>
        <w:t xml:space="preserve">Phiếu gửi góp ý đối với Báo cáo kết quả triển khai Chương trình hợp tác giữa Ủy ban nhân dân Thành phố Hồ Chí Minh và Đại học Quốc gia Thành phố Hồ Chí Minh và Dự thảo Thỏa </w:t>
      </w:r>
      <w:r w:rsidR="00566143">
        <w:rPr>
          <w:rFonts w:ascii="Times New Roman" w:eastAsia="Times New Roman" w:hAnsi="Times New Roman" w:cs="Times New Roman"/>
          <w:sz w:val="28"/>
          <w:szCs w:val="28"/>
          <w:lang w:val="en-US"/>
        </w:rPr>
        <w:t>t</w:t>
      </w:r>
      <w:r w:rsidRPr="005002EC">
        <w:rPr>
          <w:rFonts w:ascii="Times New Roman" w:eastAsia="Times New Roman" w:hAnsi="Times New Roman" w:cs="Times New Roman"/>
          <w:sz w:val="28"/>
          <w:szCs w:val="28"/>
        </w:rPr>
        <w:t>huận Hợp tác giai đoạn 2025 - 2030 (Phiếu gửi số 328/PG-QLCN ngày 13</w:t>
      </w:r>
      <w:r w:rsid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10</w:t>
      </w:r>
      <w:r w:rsid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2025), Phiếu gửi về việc đề xuất khen thưởng tập thể, cá nhân có nhiều thành tích trong thực hiện Nghị quyết số 18-NQ/TW ngày 25</w:t>
      </w:r>
      <w:r w:rsid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10</w:t>
      </w:r>
      <w:r w:rsid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2017 của Ban Chấp hành Trung ương Đảng khóa XII (Phiếu gửi số 330/PG-QLCN ngày 14</w:t>
      </w:r>
      <w:r w:rsid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10</w:t>
      </w:r>
      <w:r w:rsidR="005002EC">
        <w:rPr>
          <w:rFonts w:ascii="Times New Roman" w:eastAsia="Times New Roman" w:hAnsi="Times New Roman" w:cs="Times New Roman"/>
          <w:sz w:val="28"/>
          <w:szCs w:val="28"/>
          <w:lang w:val="en-US"/>
        </w:rPr>
        <w:t>/</w:t>
      </w:r>
      <w:r w:rsidRPr="005002EC">
        <w:rPr>
          <w:rFonts w:ascii="Times New Roman" w:eastAsia="Times New Roman" w:hAnsi="Times New Roman" w:cs="Times New Roman"/>
          <w:sz w:val="28"/>
          <w:szCs w:val="28"/>
        </w:rPr>
        <w:t>2025)</w:t>
      </w:r>
      <w:r w:rsidR="005002EC" w:rsidRPr="005002EC">
        <w:rPr>
          <w:rFonts w:ascii="Times New Roman" w:eastAsia="Times New Roman" w:hAnsi="Times New Roman" w:cs="Times New Roman"/>
          <w:sz w:val="28"/>
          <w:szCs w:val="28"/>
          <w:lang w:val="en-US"/>
        </w:rPr>
        <w:t xml:space="preserve">; (2) </w:t>
      </w:r>
      <w:bookmarkStart w:id="44" w:name="_c1c46q5y7rnv" w:colFirst="0" w:colLast="0"/>
      <w:bookmarkEnd w:id="44"/>
      <w:r w:rsidRPr="005002EC">
        <w:rPr>
          <w:rFonts w:ascii="Times New Roman" w:hAnsi="Times New Roman" w:cs="Times New Roman"/>
          <w:sz w:val="28"/>
          <w:szCs w:val="28"/>
        </w:rPr>
        <w:t>đề nghị phối hợp rà soát nội dung Công văn xin ý kiến Bộ Khoa học và Công nghệ về việc thẩm định hồ sơ đề nghị chứng nhận doanh nghiệp công nghệ cao</w:t>
      </w:r>
      <w:r w:rsidR="005002EC">
        <w:rPr>
          <w:rFonts w:ascii="Times New Roman" w:hAnsi="Times New Roman" w:cs="Times New Roman"/>
          <w:sz w:val="28"/>
          <w:szCs w:val="28"/>
          <w:lang w:val="en-US"/>
        </w:rPr>
        <w:t xml:space="preserve"> (</w:t>
      </w:r>
      <w:r w:rsidR="005002EC" w:rsidRPr="005002EC">
        <w:rPr>
          <w:rFonts w:ascii="Times New Roman" w:hAnsi="Times New Roman" w:cs="Times New Roman"/>
          <w:sz w:val="28"/>
          <w:szCs w:val="28"/>
        </w:rPr>
        <w:t>Phiếu gửi số 332/PG-QLCN</w:t>
      </w:r>
      <w:r w:rsidR="005002EC">
        <w:rPr>
          <w:rFonts w:ascii="Times New Roman" w:hAnsi="Times New Roman" w:cs="Times New Roman"/>
          <w:sz w:val="28"/>
          <w:szCs w:val="28"/>
          <w:lang w:val="en-US"/>
        </w:rPr>
        <w:t xml:space="preserve">); (3) </w:t>
      </w:r>
      <w:r w:rsidRPr="005002EC">
        <w:rPr>
          <w:rFonts w:ascii="Times New Roman" w:eastAsia="Times New Roman" w:hAnsi="Times New Roman" w:cs="Times New Roman"/>
          <w:sz w:val="28"/>
          <w:szCs w:val="28"/>
          <w:highlight w:val="white"/>
        </w:rPr>
        <w:t>Góp ý dự thảo Nghị quyết của Hội đồng nhân dân Thành phố ban hành "Quy định về mức chi cho các hoạt động khuyến công Thành phố Hồ Chí Minh"</w:t>
      </w:r>
      <w:r w:rsidR="005002EC">
        <w:rPr>
          <w:rFonts w:ascii="Times New Roman" w:eastAsia="Times New Roman" w:hAnsi="Times New Roman" w:cs="Times New Roman"/>
          <w:sz w:val="28"/>
          <w:szCs w:val="28"/>
          <w:highlight w:val="white"/>
          <w:lang w:val="en-US"/>
        </w:rPr>
        <w:t xml:space="preserve"> (</w:t>
      </w:r>
      <w:r w:rsidR="005002EC" w:rsidRPr="005002EC">
        <w:rPr>
          <w:rFonts w:ascii="Times New Roman" w:eastAsia="Times New Roman" w:hAnsi="Times New Roman" w:cs="Times New Roman"/>
          <w:sz w:val="28"/>
          <w:szCs w:val="28"/>
          <w:highlight w:val="white"/>
        </w:rPr>
        <w:t>Phiếu gửi số 327/PG-QLCN ngày 13/10/2025</w:t>
      </w:r>
      <w:r w:rsidR="005002EC">
        <w:rPr>
          <w:rFonts w:ascii="Times New Roman" w:eastAsia="Times New Roman" w:hAnsi="Times New Roman" w:cs="Times New Roman"/>
          <w:sz w:val="28"/>
          <w:szCs w:val="28"/>
          <w:highlight w:val="white"/>
          <w:lang w:val="en-US"/>
        </w:rPr>
        <w:t>)</w:t>
      </w:r>
      <w:r w:rsidR="005002EC">
        <w:rPr>
          <w:rFonts w:ascii="Times New Roman" w:eastAsia="Times New Roman" w:hAnsi="Times New Roman" w:cs="Times New Roman"/>
          <w:sz w:val="28"/>
          <w:szCs w:val="28"/>
          <w:lang w:val="en-US"/>
        </w:rPr>
        <w:t xml:space="preserve">; (4) </w:t>
      </w:r>
      <w:bookmarkStart w:id="45" w:name="_yex6djqrcned" w:colFirst="0" w:colLast="0"/>
      <w:bookmarkEnd w:id="45"/>
      <w:r w:rsidRPr="005002EC">
        <w:rPr>
          <w:rFonts w:ascii="Times New Roman" w:eastAsia="Times New Roman" w:hAnsi="Times New Roman" w:cs="Times New Roman"/>
          <w:sz w:val="28"/>
          <w:szCs w:val="28"/>
          <w:highlight w:val="white"/>
        </w:rPr>
        <w:t>có ý kiến  đề xuất cho Kế hoạch đoàn ra năm 2026 của các đồng chí lãnh đạo Thành ủy, Hội đồng nhân dân, Ủy ban nhân dân Thành phố</w:t>
      </w:r>
      <w:r w:rsidR="005002EC">
        <w:rPr>
          <w:rFonts w:ascii="Times New Roman" w:eastAsia="Times New Roman" w:hAnsi="Times New Roman" w:cs="Times New Roman"/>
          <w:sz w:val="28"/>
          <w:szCs w:val="28"/>
          <w:highlight w:val="white"/>
          <w:lang w:val="en-US"/>
        </w:rPr>
        <w:t xml:space="preserve"> (</w:t>
      </w:r>
      <w:r w:rsidR="005002EC" w:rsidRPr="005002EC">
        <w:rPr>
          <w:rFonts w:ascii="Times New Roman" w:eastAsia="Times New Roman" w:hAnsi="Times New Roman" w:cs="Times New Roman"/>
          <w:sz w:val="28"/>
          <w:szCs w:val="28"/>
          <w:highlight w:val="white"/>
        </w:rPr>
        <w:t>Phiếu gửi số 326/PG-QLCN ngày 10/10/2025</w:t>
      </w:r>
      <w:r w:rsidR="005002EC">
        <w:rPr>
          <w:rFonts w:ascii="Times New Roman" w:eastAsia="Times New Roman" w:hAnsi="Times New Roman" w:cs="Times New Roman"/>
          <w:sz w:val="28"/>
          <w:szCs w:val="28"/>
          <w:highlight w:val="white"/>
          <w:lang w:val="en-US"/>
        </w:rPr>
        <w:t xml:space="preserve">); (5) </w:t>
      </w:r>
      <w:bookmarkStart w:id="46" w:name="_k4ec2e64msgg" w:colFirst="0" w:colLast="0"/>
      <w:bookmarkStart w:id="47" w:name="_4pe07pfxalua" w:colFirst="0" w:colLast="0"/>
      <w:bookmarkEnd w:id="46"/>
      <w:bookmarkEnd w:id="47"/>
      <w:r w:rsidRPr="005002EC">
        <w:rPr>
          <w:rFonts w:ascii="Times New Roman" w:eastAsia="Times New Roman" w:hAnsi="Times New Roman" w:cs="Times New Roman"/>
          <w:sz w:val="28"/>
          <w:szCs w:val="28"/>
          <w:highlight w:val="white"/>
        </w:rPr>
        <w:t>phối hợp đề cử dự án tham gia giải thưởng Hành động vì Cộng đồng - Humman Act Prize 2025</w:t>
      </w:r>
      <w:r w:rsidR="005002EC">
        <w:rPr>
          <w:rFonts w:ascii="Times New Roman" w:eastAsia="Times New Roman" w:hAnsi="Times New Roman" w:cs="Times New Roman"/>
          <w:sz w:val="28"/>
          <w:szCs w:val="28"/>
          <w:highlight w:val="white"/>
          <w:lang w:val="en-US"/>
        </w:rPr>
        <w:t xml:space="preserve"> (</w:t>
      </w:r>
      <w:r w:rsidR="005002EC" w:rsidRPr="005002EC">
        <w:rPr>
          <w:rFonts w:ascii="Times New Roman" w:eastAsia="Times New Roman" w:hAnsi="Times New Roman" w:cs="Times New Roman"/>
          <w:sz w:val="28"/>
          <w:szCs w:val="28"/>
          <w:highlight w:val="white"/>
        </w:rPr>
        <w:t>Phiếu gửi số 323/PG-QLCN</w:t>
      </w:r>
      <w:r w:rsidR="00E87F09">
        <w:rPr>
          <w:rFonts w:ascii="Times New Roman" w:eastAsia="Times New Roman" w:hAnsi="Times New Roman" w:cs="Times New Roman"/>
          <w:sz w:val="28"/>
          <w:szCs w:val="28"/>
          <w:highlight w:val="white"/>
          <w:lang w:val="en-US"/>
        </w:rPr>
        <w:t xml:space="preserve"> ngày </w:t>
      </w:r>
      <w:r w:rsidR="00E87F09" w:rsidRPr="00E87F09">
        <w:rPr>
          <w:rFonts w:ascii="Times New Roman" w:eastAsia="Times New Roman" w:hAnsi="Times New Roman" w:cs="Times New Roman"/>
          <w:sz w:val="28"/>
          <w:szCs w:val="28"/>
          <w:highlight w:val="white"/>
        </w:rPr>
        <w:t>09/10/2025</w:t>
      </w:r>
      <w:r w:rsidR="005002EC">
        <w:rPr>
          <w:rFonts w:ascii="Times New Roman" w:eastAsia="Times New Roman" w:hAnsi="Times New Roman" w:cs="Times New Roman"/>
          <w:sz w:val="28"/>
          <w:szCs w:val="28"/>
          <w:highlight w:val="white"/>
          <w:lang w:val="en-US"/>
        </w:rPr>
        <w:t>)</w:t>
      </w:r>
      <w:r w:rsidR="00566143">
        <w:rPr>
          <w:rFonts w:ascii="Times New Roman" w:eastAsia="Times New Roman" w:hAnsi="Times New Roman" w:cs="Times New Roman"/>
          <w:sz w:val="28"/>
          <w:szCs w:val="28"/>
          <w:highlight w:val="white"/>
          <w:lang w:val="en-US"/>
        </w:rPr>
        <w:t xml:space="preserve">; (5) </w:t>
      </w:r>
      <w:r w:rsidR="00566143" w:rsidRPr="00566143">
        <w:rPr>
          <w:rFonts w:ascii="Times New Roman" w:eastAsia="Times New Roman" w:hAnsi="Times New Roman" w:cs="Times New Roman"/>
          <w:sz w:val="28"/>
          <w:szCs w:val="28"/>
          <w:highlight w:val="white"/>
        </w:rPr>
        <w:t>Góp ý dự thảo Quyết định ban hành Quy trình tiếp công dân, xử lý và giải quyết đơn khiếu nại, đơn tố cáo, đơn kiến nghị, phản ánh thuộc thẩm quyền của Sở Khoa học và Công nghệ</w:t>
      </w:r>
      <w:r w:rsidR="00566143">
        <w:rPr>
          <w:rFonts w:ascii="Times New Roman" w:eastAsia="Times New Roman" w:hAnsi="Times New Roman" w:cs="Times New Roman"/>
          <w:sz w:val="28"/>
          <w:szCs w:val="28"/>
          <w:highlight w:val="white"/>
          <w:lang w:val="en-US"/>
        </w:rPr>
        <w:t xml:space="preserve"> (Phiếu gửi số 334/PG-QLCN ngày </w:t>
      </w:r>
      <w:r w:rsidR="00566143" w:rsidRPr="00566143">
        <w:rPr>
          <w:rFonts w:ascii="Times New Roman" w:eastAsia="Times New Roman" w:hAnsi="Times New Roman" w:cs="Times New Roman"/>
          <w:sz w:val="28"/>
          <w:szCs w:val="28"/>
          <w:highlight w:val="white"/>
        </w:rPr>
        <w:t>16/10/2025</w:t>
      </w:r>
      <w:r w:rsidR="00566143">
        <w:rPr>
          <w:rFonts w:ascii="Times New Roman" w:eastAsia="Times New Roman" w:hAnsi="Times New Roman" w:cs="Times New Roman"/>
          <w:sz w:val="28"/>
          <w:szCs w:val="28"/>
          <w:highlight w:val="white"/>
          <w:lang w:val="en-US"/>
        </w:rPr>
        <w:t>)</w:t>
      </w:r>
      <w:r w:rsidR="00FE3844">
        <w:rPr>
          <w:rFonts w:ascii="Times New Roman" w:eastAsia="Times New Roman" w:hAnsi="Times New Roman" w:cs="Times New Roman"/>
          <w:sz w:val="28"/>
          <w:szCs w:val="28"/>
          <w:highlight w:val="white"/>
          <w:lang w:val="en-US"/>
        </w:rPr>
        <w:t>.</w:t>
      </w:r>
    </w:p>
    <w:p w14:paraId="00000041" w14:textId="77777777" w:rsidR="00D13F75" w:rsidRPr="00541B87" w:rsidRDefault="00000000" w:rsidP="00541B87">
      <w:pPr>
        <w:pBdr>
          <w:top w:val="nil"/>
          <w:left w:val="nil"/>
          <w:bottom w:val="nil"/>
          <w:right w:val="nil"/>
          <w:between w:val="nil"/>
        </w:pBdr>
        <w:spacing w:after="120" w:line="240" w:lineRule="auto"/>
        <w:jc w:val="both"/>
        <w:rPr>
          <w:rFonts w:ascii="Times New Roman" w:eastAsia="Times New Roman" w:hAnsi="Times New Roman" w:cs="Times New Roman"/>
          <w:b/>
          <w:sz w:val="28"/>
          <w:szCs w:val="28"/>
        </w:rPr>
      </w:pPr>
      <w:bookmarkStart w:id="48" w:name="_yyusb76ac5vc" w:colFirst="0" w:colLast="0"/>
      <w:bookmarkEnd w:id="48"/>
      <w:r w:rsidRPr="00541B87">
        <w:rPr>
          <w:rFonts w:ascii="Times New Roman" w:eastAsia="Times New Roman" w:hAnsi="Times New Roman" w:cs="Times New Roman"/>
          <w:b/>
          <w:sz w:val="28"/>
          <w:szCs w:val="28"/>
        </w:rPr>
        <w:t xml:space="preserve">2. Khó khăn, vướng mắc: </w:t>
      </w:r>
    </w:p>
    <w:p w14:paraId="00000042" w14:textId="77777777" w:rsidR="00D13F75" w:rsidRPr="00541B87" w:rsidRDefault="00000000" w:rsidP="00541B87">
      <w:pPr>
        <w:spacing w:after="120" w:line="240" w:lineRule="auto"/>
        <w:ind w:firstLine="20"/>
        <w:jc w:val="both"/>
        <w:rPr>
          <w:rFonts w:ascii="Times New Roman" w:eastAsia="Times New Roman" w:hAnsi="Times New Roman" w:cs="Times New Roman"/>
          <w:b/>
          <w:sz w:val="28"/>
          <w:szCs w:val="28"/>
        </w:rPr>
      </w:pPr>
      <w:r w:rsidRPr="00541B87">
        <w:rPr>
          <w:rFonts w:ascii="Times New Roman" w:eastAsia="Times New Roman" w:hAnsi="Times New Roman" w:cs="Times New Roman"/>
          <w:b/>
          <w:sz w:val="28"/>
          <w:szCs w:val="28"/>
        </w:rPr>
        <w:t>3. Kế hoạch tuần sau</w:t>
      </w:r>
    </w:p>
    <w:p w14:paraId="00000043" w14:textId="77777777" w:rsidR="00D13F75" w:rsidRPr="00541B87" w:rsidRDefault="00D13F75" w:rsidP="00541B87">
      <w:pPr>
        <w:spacing w:after="120" w:line="240" w:lineRule="auto"/>
        <w:ind w:firstLine="20"/>
        <w:jc w:val="both"/>
        <w:rPr>
          <w:rFonts w:ascii="Times New Roman" w:eastAsia="Times New Roman" w:hAnsi="Times New Roman" w:cs="Times New Roman"/>
          <w:color w:val="FF0000"/>
          <w:sz w:val="28"/>
          <w:szCs w:val="28"/>
        </w:rPr>
      </w:pPr>
    </w:p>
    <w:p w14:paraId="00000044" w14:textId="77777777" w:rsidR="00D13F75" w:rsidRPr="00541B87" w:rsidRDefault="00D13F75" w:rsidP="00541B87">
      <w:pPr>
        <w:spacing w:after="120" w:line="240" w:lineRule="auto"/>
        <w:jc w:val="both"/>
        <w:rPr>
          <w:rFonts w:ascii="Times New Roman" w:eastAsia="Times New Roman" w:hAnsi="Times New Roman" w:cs="Times New Roman"/>
          <w:color w:val="FF0000"/>
          <w:sz w:val="28"/>
          <w:szCs w:val="28"/>
        </w:rPr>
      </w:pPr>
    </w:p>
    <w:p w14:paraId="00000045" w14:textId="77777777" w:rsidR="00D13F75" w:rsidRPr="00541B87" w:rsidRDefault="00D13F75" w:rsidP="00541B87">
      <w:pPr>
        <w:spacing w:after="120" w:line="240" w:lineRule="auto"/>
        <w:jc w:val="both"/>
        <w:rPr>
          <w:rFonts w:ascii="Times New Roman" w:eastAsia="Times New Roman" w:hAnsi="Times New Roman" w:cs="Times New Roman"/>
          <w:b/>
          <w:sz w:val="28"/>
          <w:szCs w:val="28"/>
        </w:rPr>
      </w:pPr>
      <w:bookmarkStart w:id="49" w:name="_hbhw50nywyqh" w:colFirst="0" w:colLast="0"/>
      <w:bookmarkEnd w:id="49"/>
    </w:p>
    <w:p w14:paraId="00000046" w14:textId="77777777" w:rsidR="00D13F75" w:rsidRPr="00541B87" w:rsidRDefault="00D13F75" w:rsidP="00541B87">
      <w:pPr>
        <w:spacing w:after="120" w:line="240" w:lineRule="auto"/>
        <w:jc w:val="center"/>
        <w:rPr>
          <w:rFonts w:ascii="Times New Roman" w:eastAsia="Times New Roman" w:hAnsi="Times New Roman" w:cs="Times New Roman"/>
          <w:b/>
          <w:color w:val="FF0000"/>
          <w:sz w:val="28"/>
          <w:szCs w:val="28"/>
        </w:rPr>
      </w:pPr>
      <w:bookmarkStart w:id="50" w:name="_t59an1a6jdbr" w:colFirst="0" w:colLast="0"/>
      <w:bookmarkEnd w:id="50"/>
    </w:p>
    <w:sectPr w:rsidR="00D13F75" w:rsidRPr="00541B87">
      <w:headerReference w:type="default" r:id="rId7"/>
      <w:footerReference w:type="default" r:id="rId8"/>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B189" w14:textId="77777777" w:rsidR="007436A1" w:rsidRDefault="007436A1">
      <w:pPr>
        <w:spacing w:line="240" w:lineRule="auto"/>
      </w:pPr>
      <w:r>
        <w:separator/>
      </w:r>
    </w:p>
  </w:endnote>
  <w:endnote w:type="continuationSeparator" w:id="0">
    <w:p w14:paraId="1F4278D8" w14:textId="77777777" w:rsidR="007436A1" w:rsidRDefault="00743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D13F75" w:rsidRDefault="00D13F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44F3" w14:textId="77777777" w:rsidR="007436A1" w:rsidRDefault="007436A1">
      <w:pPr>
        <w:spacing w:line="240" w:lineRule="auto"/>
      </w:pPr>
      <w:r>
        <w:separator/>
      </w:r>
    </w:p>
  </w:footnote>
  <w:footnote w:type="continuationSeparator" w:id="0">
    <w:p w14:paraId="78D19D55" w14:textId="77777777" w:rsidR="007436A1" w:rsidRDefault="00743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77777777" w:rsidR="00D13F75" w:rsidRDefault="00D13F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75"/>
    <w:rsid w:val="00274250"/>
    <w:rsid w:val="005002EC"/>
    <w:rsid w:val="00524128"/>
    <w:rsid w:val="00541B87"/>
    <w:rsid w:val="00566143"/>
    <w:rsid w:val="007436A1"/>
    <w:rsid w:val="007A1136"/>
    <w:rsid w:val="008E38DC"/>
    <w:rsid w:val="009F6493"/>
    <w:rsid w:val="00A23BB4"/>
    <w:rsid w:val="00D13F75"/>
    <w:rsid w:val="00E87F09"/>
    <w:rsid w:val="00FE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3D01"/>
  <w15:docId w15:val="{AEAABFB8-360D-4E63-AEB5-CEE85019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st.hochiminhcity.gov.vn/thu-tuc-hanh-chinh/thu-tuc-cap-chung-chi-nhan-vien-buc-xa-doi-voi-nguoi-phu-trach-an-co-so-x-quang-chan-doan-trong-y-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cp:lastModifiedBy>
  <cp:revision>14</cp:revision>
  <cp:lastPrinted>2025-10-17T06:50:00Z</cp:lastPrinted>
  <dcterms:created xsi:type="dcterms:W3CDTF">2025-10-16T09:56:00Z</dcterms:created>
  <dcterms:modified xsi:type="dcterms:W3CDTF">2025-10-17T08:09:00Z</dcterms:modified>
</cp:coreProperties>
</file>